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7088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color w:val="EC6602"/>
          <w:sz w:val="56"/>
          <w:szCs w:val="56"/>
        </w:rPr>
      </w:pPr>
      <w:r>
        <w:rPr>
          <w:rFonts w:eastAsia="Arial" w:cs="Arial" w:ascii="Arial" w:hAnsi="Arial"/>
          <w:b/>
          <w:color w:val="EC6602"/>
          <w:sz w:val="56"/>
          <w:szCs w:val="56"/>
        </w:rPr>
        <w:t xml:space="preserve">Documento Configurazione 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color w:val="EC6602"/>
          <w:sz w:val="56"/>
          <w:szCs w:val="56"/>
        </w:rPr>
      </w:pPr>
      <w:r>
        <w:rPr>
          <w:rFonts w:eastAsia="Arial" w:cs="Arial" w:ascii="Arial" w:hAnsi="Arial"/>
          <w:b/>
          <w:color w:val="EC6602"/>
          <w:sz w:val="56"/>
          <w:szCs w:val="56"/>
        </w:rPr>
        <w:t>Locale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color w:val="EC6602"/>
          <w:sz w:val="56"/>
          <w:szCs w:val="56"/>
        </w:rPr>
      </w:pPr>
      <w:r>
        <w:rPr>
          <w:rFonts w:eastAsia="Arial" w:cs="Arial" w:ascii="Arial" w:hAnsi="Arial"/>
          <w:b/>
          <w:color w:val="EC6602"/>
          <w:sz w:val="56"/>
          <w:szCs w:val="5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color w:val="EC6602"/>
          <w:sz w:val="48"/>
          <w:szCs w:val="48"/>
        </w:rPr>
      </w:pPr>
      <w:r>
        <w:rPr>
          <w:rFonts w:eastAsia="Arial" w:cs="Arial" w:ascii="Arial" w:hAnsi="Arial"/>
          <w:color w:val="EC6602"/>
          <w:sz w:val="48"/>
          <w:szCs w:val="48"/>
        </w:rPr>
        <w:t>Kinetica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color w:val="EC6602"/>
          <w:sz w:val="48"/>
          <w:szCs w:val="48"/>
        </w:rPr>
      </w:pPr>
      <w:r>
        <w:rPr>
          <w:rFonts w:eastAsia="Arial" w:cs="Arial" w:ascii="Arial" w:hAnsi="Arial"/>
          <w:color w:val="EC6602"/>
          <w:sz w:val="48"/>
          <w:szCs w:val="4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color w:val="EC6602"/>
          <w:sz w:val="48"/>
          <w:szCs w:val="48"/>
        </w:rPr>
      </w:pPr>
      <w:r>
        <w:rPr>
          <w:rFonts w:eastAsia="Arial" w:cs="Arial" w:ascii="Arial" w:hAnsi="Arial"/>
          <w:color w:val="EC6602"/>
          <w:sz w:val="48"/>
          <w:szCs w:val="48"/>
        </w:rPr>
        <w:t>Gruppo Korian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color w:val="EC6602"/>
          <w:sz w:val="48"/>
          <w:szCs w:val="48"/>
        </w:rPr>
      </w:pPr>
      <w:r>
        <w:rPr>
          <w:rFonts w:eastAsia="Arial" w:cs="Arial" w:ascii="Arial" w:hAnsi="Arial"/>
          <w:color w:val="EC6602"/>
          <w:sz w:val="48"/>
          <w:szCs w:val="4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color w:val="EC6602"/>
          <w:sz w:val="32"/>
          <w:szCs w:val="32"/>
        </w:rPr>
      </w:pPr>
      <w:r>
        <w:rPr>
          <w:rFonts w:eastAsia="Arial" w:cs="Arial" w:ascii="Arial" w:hAnsi="Arial"/>
          <w:color w:val="EC6602"/>
          <w:sz w:val="32"/>
          <w:szCs w:val="32"/>
        </w:rPr>
        <w:t>Stato: Draft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Arial" w:cs="Arial" w:ascii="Arial" w:hAnsi="Arial"/>
          <w:color w:val="EC6602"/>
          <w:sz w:val="32"/>
          <w:szCs w:val="32"/>
        </w:rPr>
        <w:t>Ver 1.</w:t>
      </w:r>
      <w:r>
        <w:rPr>
          <w:rFonts w:eastAsia="Arial" w:cs="Arial" w:ascii="Arial" w:hAnsi="Arial"/>
          <w:color w:val="EC6602"/>
          <w:sz w:val="32"/>
          <w:szCs w:val="32"/>
        </w:rPr>
        <w:t>4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440" w:right="1440" w:header="708" w:top="765" w:footer="708" w:bottom="1440" w:gutter="0"/>
          <w:pgNumType w:start="0" w:fmt="decimal"/>
          <w:formProt w:val="false"/>
          <w:textDirection w:val="lrTb"/>
          <w:docGrid w:type="default" w:linePitch="100" w:charSpace="8192"/>
        </w:sectPr>
        <w:pStyle w:val="Normal"/>
        <w:spacing w:lineRule="auto" w:line="240" w:before="0" w:after="0"/>
        <w:jc w:val="center"/>
        <w:rPr/>
      </w:pPr>
      <w:r>
        <w:rPr>
          <w:rFonts w:eastAsia="Arial" w:cs="Arial" w:ascii="Arial" w:hAnsi="Arial"/>
          <w:color w:val="EC6602"/>
          <w:sz w:val="32"/>
          <w:szCs w:val="32"/>
        </w:rPr>
        <w:t>11</w:t>
      </w:r>
      <w:r>
        <w:rPr>
          <w:rFonts w:eastAsia="Arial" w:cs="Arial" w:ascii="Arial" w:hAnsi="Arial"/>
          <w:color w:val="EC6602"/>
          <w:sz w:val="32"/>
          <w:szCs w:val="32"/>
        </w:rPr>
        <w:t>.06.2024</w:t>
      </w:r>
    </w:p>
    <w:p>
      <w:pPr>
        <w:pStyle w:val="Normal"/>
        <w:widowControl w:val="false"/>
        <w:spacing w:lineRule="auto" w:line="276" w:before="0" w:after="0"/>
        <w:jc w:val="left"/>
        <w:rPr>
          <w:rFonts w:ascii="Arial" w:hAnsi="Arial" w:eastAsia="Arial" w:cs="Arial"/>
          <w:color w:val="EC6602"/>
          <w:sz w:val="56"/>
          <w:szCs w:val="56"/>
        </w:rPr>
      </w:pPr>
      <w:r>
        <w:rPr>
          <w:rFonts w:eastAsia="Arial" w:cs="Arial" w:ascii="Arial" w:hAnsi="Arial"/>
          <w:color w:val="EC6602"/>
          <w:sz w:val="56"/>
          <w:szCs w:val="5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tabs>
              <w:tab w:val="clear" w:pos="720"/>
              <w:tab w:val="left" w:pos="440" w:leader="none"/>
              <w:tab w:val="right" w:pos="9350" w:leader="none"/>
            </w:tabs>
            <w:spacing w:before="0" w:after="100"/>
            <w:jc w:val="left"/>
            <w:rPr/>
          </w:pPr>
          <w:r>
            <w:fldChar w:fldCharType="begin"/>
          </w:r>
          <w:r>
            <w:rPr>
              <w:rStyle w:val="IndexLink"/>
              <w:vanish w:val="false"/>
              <w:rFonts w:eastAsia="Arial" w:cs="Arial" w:ascii="Arial" w:hAnsi="Arial"/>
              <w:color w:val="000000"/>
            </w:rPr>
            <w:instrText> TOC \o "1-9" \t "Heading 1,1,Heading 2,2,Heading 3,3" \h</w:instrText>
          </w:r>
          <w:r>
            <w:rPr>
              <w:rStyle w:val="IndexLink"/>
              <w:vanish w:val="false"/>
              <w:rFonts w:eastAsia="Arial" w:cs="Arial" w:ascii="Arial" w:hAnsi="Arial"/>
              <w:color w:val="000000"/>
            </w:rPr>
            <w:fldChar w:fldCharType="separate"/>
          </w:r>
          <w:hyperlink w:anchor="_heading=h.3o7alnk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Sommario</w:t>
            </w:r>
          </w:hyperlink>
          <w:hyperlink w:anchor="_heading=h.3o7alnk">
            <w:r>
              <w:rPr>
                <w:rStyle w:val="IndexLink"/>
                <w:vanish w:val="false"/>
                <w:color w:val="000000"/>
              </w:rPr>
              <w:tab/>
              <w:t>1</w:t>
            </w:r>
          </w:hyperlink>
        </w:p>
        <w:p>
          <w:pPr>
            <w:pStyle w:val="Normal"/>
            <w:tabs>
              <w:tab w:val="clear" w:pos="720"/>
              <w:tab w:val="left" w:pos="440" w:leader="none"/>
              <w:tab w:val="right" w:pos="9350" w:leader="none"/>
            </w:tabs>
            <w:spacing w:before="0" w:after="100"/>
            <w:jc w:val="left"/>
            <w:rPr/>
          </w:pPr>
          <w:hyperlink w:anchor="_heading=h.gjdgxs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1</w:t>
            </w:r>
          </w:hyperlink>
          <w:hyperlink w:anchor="_heading=h.gjdgxs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Scopo del documento</w:t>
          </w:r>
          <w:r>
            <w:rPr>
              <w:color w:val="000000"/>
            </w:rPr>
            <w:tab/>
            <w:t>3</w:t>
          </w:r>
        </w:p>
        <w:p>
          <w:pPr>
            <w:pStyle w:val="Normal"/>
            <w:tabs>
              <w:tab w:val="clear" w:pos="720"/>
              <w:tab w:val="left" w:pos="440" w:leader="none"/>
              <w:tab w:val="right" w:pos="9350" w:leader="none"/>
            </w:tabs>
            <w:spacing w:before="0" w:after="100"/>
            <w:jc w:val="left"/>
            <w:rPr/>
          </w:pPr>
          <w:hyperlink w:anchor="_heading=h.30j0zll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2</w:t>
            </w:r>
          </w:hyperlink>
          <w:hyperlink w:anchor="_heading=h.30j0zll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Licenze</w:t>
          </w:r>
          <w:r>
            <w:rPr>
              <w:color w:val="000000"/>
            </w:rPr>
            <w:tab/>
            <w:t>3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1fob9te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2.1</w:t>
            </w:r>
          </w:hyperlink>
          <w:hyperlink w:anchor="_heading=h.1fob9te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Gruppo</w:t>
          </w:r>
          <w:r>
            <w:rPr>
              <w:color w:val="000000"/>
            </w:rPr>
            <w:tab/>
            <w:t>3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3znysh7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2.2</w:t>
            </w:r>
          </w:hyperlink>
          <w:hyperlink w:anchor="_heading=h.3znysh7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Locale</w:t>
          </w:r>
          <w:r>
            <w:rPr>
              <w:color w:val="000000"/>
            </w:rPr>
            <w:tab/>
            <w:t>4</w:t>
          </w:r>
        </w:p>
        <w:p>
          <w:pPr>
            <w:pStyle w:val="Normal"/>
            <w:tabs>
              <w:tab w:val="clear" w:pos="720"/>
              <w:tab w:val="left" w:pos="440" w:leader="none"/>
              <w:tab w:val="right" w:pos="9350" w:leader="none"/>
            </w:tabs>
            <w:spacing w:before="0" w:after="100"/>
            <w:jc w:val="left"/>
            <w:rPr/>
          </w:pPr>
          <w:hyperlink w:anchor="_heading=h.2et92p0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</w:t>
            </w:r>
          </w:hyperlink>
          <w:hyperlink w:anchor="_heading=h.2et92p0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ambiente locale</w:t>
          </w:r>
          <w:r>
            <w:rPr>
              <w:color w:val="000000"/>
            </w:rPr>
            <w:tab/>
            <w:t>4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tyjcwt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3.1</w:t>
            </w:r>
          </w:hyperlink>
          <w:hyperlink w:anchor="_heading=h.tyjcwt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Piano indirizzamento IP</w:t>
          </w:r>
          <w:r>
            <w:rPr>
              <w:color w:val="000000"/>
            </w:rPr>
            <w:tab/>
            <w:t>4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3dy6vkm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3.2</w:t>
            </w:r>
          </w:hyperlink>
          <w:hyperlink w:anchor="_heading=h.3dy6vkm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Macchine virtuali</w:t>
          </w:r>
          <w:r>
            <w:rPr>
              <w:color w:val="000000"/>
            </w:rPr>
            <w:tab/>
            <w:t>4</w:t>
          </w:r>
        </w:p>
        <w:p>
          <w:pPr>
            <w:pStyle w:val="Normal"/>
            <w:tabs>
              <w:tab w:val="clear" w:pos="720"/>
              <w:tab w:val="left" w:pos="1415" w:leader="none"/>
              <w:tab w:val="right" w:pos="9350" w:leader="none"/>
            </w:tabs>
            <w:spacing w:lineRule="auto" w:line="276" w:before="0" w:after="100"/>
            <w:ind w:left="440" w:right="0" w:hanging="0"/>
            <w:jc w:val="left"/>
            <w:rPr/>
          </w:pPr>
          <w:hyperlink w:anchor="_heading=h.1t3h5sf">
            <w:r>
              <w:rPr>
                <w:rStyle w:val="IndexLink"/>
                <w:rFonts w:eastAsia="Arial" w:cs="Arial" w:ascii="Arial" w:hAnsi="Arial"/>
                <w:vanish w:val="false"/>
                <w:color w:val="000000"/>
                <w:sz w:val="22"/>
                <w:szCs w:val="22"/>
              </w:rPr>
              <w:t>3.2.1</w:t>
            </w:r>
          </w:hyperlink>
          <w:hyperlink w:anchor="_heading=h.1t3h5sf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  <w:sz w:val="22"/>
              <w:szCs w:val="22"/>
            </w:rPr>
            <w:t>Macchina GTW Locale</w:t>
          </w:r>
          <w:r>
            <w:rPr>
              <w:rFonts w:eastAsia="Calibri" w:cs="Calibri" w:ascii="Calibri" w:hAnsi="Calibri"/>
              <w:color w:val="000000"/>
              <w:sz w:val="22"/>
              <w:szCs w:val="22"/>
            </w:rPr>
            <w:tab/>
            <w:t>4</w:t>
          </w:r>
        </w:p>
        <w:p>
          <w:pPr>
            <w:pStyle w:val="Normal"/>
            <w:tabs>
              <w:tab w:val="clear" w:pos="720"/>
              <w:tab w:val="left" w:pos="1415" w:leader="none"/>
              <w:tab w:val="right" w:pos="9350" w:leader="none"/>
            </w:tabs>
            <w:spacing w:lineRule="auto" w:line="276" w:before="0" w:after="100"/>
            <w:ind w:left="440" w:right="0" w:hanging="0"/>
            <w:jc w:val="left"/>
            <w:rPr/>
          </w:pPr>
          <w:hyperlink w:anchor="_heading=h.4d34og8">
            <w:r>
              <w:rPr>
                <w:rStyle w:val="IndexLink"/>
                <w:rFonts w:eastAsia="Arial" w:cs="Arial" w:ascii="Arial" w:hAnsi="Arial"/>
                <w:vanish w:val="false"/>
                <w:color w:val="000000"/>
                <w:sz w:val="22"/>
                <w:szCs w:val="22"/>
              </w:rPr>
              <w:t>3.2.2</w:t>
            </w:r>
          </w:hyperlink>
          <w:hyperlink w:anchor="_heading=h.4d34og8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  <w:sz w:val="22"/>
              <w:szCs w:val="22"/>
            </w:rPr>
            <w:t>Macchina Migration Tool</w:t>
          </w:r>
          <w:r>
            <w:rPr>
              <w:rFonts w:eastAsia="Calibri" w:cs="Calibri" w:ascii="Calibri" w:hAnsi="Calibri"/>
              <w:color w:val="000000"/>
              <w:sz w:val="22"/>
              <w:szCs w:val="22"/>
            </w:rPr>
            <w:tab/>
            <w:t>5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2s8eyo1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3.1</w:t>
            </w:r>
          </w:hyperlink>
          <w:hyperlink w:anchor="_heading=h.2s8eyo1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Workstation</w:t>
          </w:r>
          <w:r>
            <w:rPr>
              <w:color w:val="000000"/>
            </w:rPr>
            <w:tab/>
            <w:t>5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17dp8vu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3.2</w:t>
            </w:r>
          </w:hyperlink>
          <w:hyperlink w:anchor="_heading=h.17dp8vu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Modalità Diagnostiche</w:t>
          </w:r>
          <w:r>
            <w:rPr>
              <w:color w:val="000000"/>
            </w:rPr>
            <w:tab/>
            <w:t>6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3rdcrjn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3.3</w:t>
            </w:r>
          </w:hyperlink>
          <w:hyperlink w:anchor="_heading=h.3rdcrjn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Utenti</w:t>
          </w:r>
          <w:r>
            <w:rPr>
              <w:color w:val="000000"/>
            </w:rPr>
            <w:tab/>
            <w:t>6</w:t>
          </w:r>
        </w:p>
        <w:p>
          <w:pPr>
            <w:pStyle w:val="Normal"/>
            <w:tabs>
              <w:tab w:val="clear" w:pos="720"/>
              <w:tab w:val="left" w:pos="1415" w:leader="none"/>
              <w:tab w:val="right" w:pos="9350" w:leader="none"/>
            </w:tabs>
            <w:spacing w:lineRule="auto" w:line="276" w:before="0" w:after="100"/>
            <w:ind w:left="440" w:right="0" w:hanging="0"/>
            <w:jc w:val="left"/>
            <w:rPr/>
          </w:pPr>
          <w:hyperlink w:anchor="_heading=h.26in1rg">
            <w:r>
              <w:rPr>
                <w:rStyle w:val="IndexLink"/>
                <w:rFonts w:eastAsia="Arial" w:cs="Arial" w:ascii="Arial" w:hAnsi="Arial"/>
                <w:vanish w:val="false"/>
                <w:color w:val="000000"/>
                <w:sz w:val="22"/>
                <w:szCs w:val="22"/>
              </w:rPr>
              <w:t>3.3.1</w:t>
            </w:r>
          </w:hyperlink>
          <w:hyperlink w:anchor="_heading=h.26in1rg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  <w:sz w:val="22"/>
              <w:szCs w:val="22"/>
            </w:rPr>
            <w:t>Personale Tecnico Sanitario Radiologia Medica</w:t>
          </w:r>
          <w:r>
            <w:rPr>
              <w:rFonts w:eastAsia="Calibri" w:cs="Calibri" w:ascii="Calibri" w:hAnsi="Calibri"/>
              <w:color w:val="000000"/>
              <w:sz w:val="22"/>
              <w:szCs w:val="22"/>
            </w:rPr>
            <w:tab/>
            <w:t>7</w:t>
          </w:r>
        </w:p>
        <w:p>
          <w:pPr>
            <w:pStyle w:val="Normal"/>
            <w:tabs>
              <w:tab w:val="clear" w:pos="720"/>
              <w:tab w:val="left" w:pos="1415" w:leader="none"/>
              <w:tab w:val="right" w:pos="9350" w:leader="none"/>
            </w:tabs>
            <w:spacing w:lineRule="auto" w:line="276" w:before="0" w:after="100"/>
            <w:ind w:left="440" w:right="0" w:hanging="0"/>
            <w:jc w:val="left"/>
            <w:rPr/>
          </w:pPr>
          <w:hyperlink w:anchor="_heading=h.lnxbz9">
            <w:r>
              <w:rPr>
                <w:rStyle w:val="IndexLink"/>
                <w:rFonts w:eastAsia="Arial" w:cs="Arial" w:ascii="Arial" w:hAnsi="Arial"/>
                <w:vanish w:val="false"/>
                <w:color w:val="000000"/>
                <w:sz w:val="22"/>
                <w:szCs w:val="22"/>
              </w:rPr>
              <w:t>3.3.2</w:t>
            </w:r>
          </w:hyperlink>
          <w:hyperlink w:anchor="_heading=h.lnxbz9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  <w:sz w:val="22"/>
              <w:szCs w:val="22"/>
            </w:rPr>
            <w:t>Personale Infermieristico</w:t>
          </w:r>
          <w:r>
            <w:rPr>
              <w:rFonts w:eastAsia="Calibri" w:cs="Calibri" w:ascii="Calibri" w:hAnsi="Calibri"/>
              <w:color w:val="000000"/>
              <w:sz w:val="22"/>
              <w:szCs w:val="22"/>
            </w:rPr>
            <w:tab/>
            <w:t>7</w:t>
          </w:r>
        </w:p>
        <w:p>
          <w:pPr>
            <w:pStyle w:val="Normal"/>
            <w:tabs>
              <w:tab w:val="clear" w:pos="720"/>
              <w:tab w:val="left" w:pos="1415" w:leader="none"/>
              <w:tab w:val="right" w:pos="9350" w:leader="none"/>
            </w:tabs>
            <w:spacing w:lineRule="auto" w:line="276" w:before="0" w:after="100"/>
            <w:ind w:left="440" w:right="0" w:hanging="0"/>
            <w:jc w:val="left"/>
            <w:rPr/>
          </w:pPr>
          <w:hyperlink w:anchor="_heading=h.35nkun2">
            <w:r>
              <w:rPr>
                <w:rStyle w:val="IndexLink"/>
                <w:rFonts w:eastAsia="Arial" w:cs="Arial" w:ascii="Arial" w:hAnsi="Arial"/>
                <w:vanish w:val="false"/>
                <w:color w:val="000000"/>
                <w:sz w:val="22"/>
                <w:szCs w:val="22"/>
              </w:rPr>
              <w:t>3.3.3</w:t>
            </w:r>
          </w:hyperlink>
          <w:hyperlink w:anchor="_heading=h.35nkun2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  <w:sz w:val="22"/>
              <w:szCs w:val="22"/>
            </w:rPr>
            <w:t>Personale Medico di Radiologia</w:t>
          </w:r>
          <w:r>
            <w:rPr>
              <w:rFonts w:eastAsia="Calibri" w:cs="Calibri" w:ascii="Calibri" w:hAnsi="Calibri"/>
              <w:color w:val="000000"/>
              <w:sz w:val="22"/>
              <w:szCs w:val="22"/>
            </w:rPr>
            <w:tab/>
            <w:t>8</w:t>
          </w:r>
        </w:p>
        <w:p>
          <w:pPr>
            <w:pStyle w:val="Normal"/>
            <w:tabs>
              <w:tab w:val="clear" w:pos="720"/>
              <w:tab w:val="left" w:pos="1415" w:leader="none"/>
              <w:tab w:val="right" w:pos="9350" w:leader="none"/>
            </w:tabs>
            <w:spacing w:lineRule="auto" w:line="276" w:before="0" w:after="100"/>
            <w:ind w:left="440" w:right="0" w:hanging="0"/>
            <w:jc w:val="left"/>
            <w:rPr/>
          </w:pPr>
          <w:hyperlink w:anchor="_heading=h.1ksv4uv">
            <w:r>
              <w:rPr>
                <w:rStyle w:val="IndexLink"/>
                <w:rFonts w:eastAsia="Arial" w:cs="Arial" w:ascii="Arial" w:hAnsi="Arial"/>
                <w:vanish w:val="false"/>
                <w:color w:val="000000"/>
                <w:sz w:val="22"/>
                <w:szCs w:val="22"/>
              </w:rPr>
              <w:t>3.3.4</w:t>
            </w:r>
          </w:hyperlink>
          <w:hyperlink w:anchor="_heading=h.1ksv4uv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  <w:sz w:val="22"/>
              <w:szCs w:val="22"/>
            </w:rPr>
            <w:t>Personale Medico di Reparto</w:t>
          </w:r>
          <w:r>
            <w:rPr>
              <w:rFonts w:eastAsia="Calibri" w:cs="Calibri" w:ascii="Calibri" w:hAnsi="Calibri"/>
              <w:color w:val="000000"/>
              <w:sz w:val="22"/>
              <w:szCs w:val="22"/>
            </w:rPr>
            <w:tab/>
            <w:t>8</w:t>
          </w:r>
        </w:p>
        <w:p>
          <w:pPr>
            <w:pStyle w:val="Normal"/>
            <w:tabs>
              <w:tab w:val="clear" w:pos="720"/>
              <w:tab w:val="left" w:pos="1415" w:leader="none"/>
              <w:tab w:val="right" w:pos="9350" w:leader="none"/>
            </w:tabs>
            <w:spacing w:lineRule="auto" w:line="276" w:before="0" w:after="100"/>
            <w:ind w:left="440" w:right="0" w:hanging="0"/>
            <w:jc w:val="left"/>
            <w:rPr/>
          </w:pPr>
          <w:hyperlink w:anchor="_heading=h.44sinio">
            <w:r>
              <w:rPr>
                <w:rStyle w:val="IndexLink"/>
                <w:rFonts w:eastAsia="Arial" w:cs="Arial" w:ascii="Arial" w:hAnsi="Arial"/>
                <w:vanish w:val="false"/>
                <w:color w:val="000000"/>
                <w:sz w:val="22"/>
                <w:szCs w:val="22"/>
              </w:rPr>
              <w:t>3.3.5</w:t>
            </w:r>
          </w:hyperlink>
          <w:hyperlink w:anchor="_heading=h.44sinio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  <w:sz w:val="22"/>
              <w:szCs w:val="22"/>
            </w:rPr>
            <w:t>Personale Amministrativo</w:t>
          </w:r>
          <w:r>
            <w:rPr>
              <w:rFonts w:eastAsia="Calibri" w:cs="Calibri" w:ascii="Calibri" w:hAnsi="Calibri"/>
              <w:color w:val="000000"/>
              <w:sz w:val="22"/>
              <w:szCs w:val="22"/>
            </w:rPr>
            <w:tab/>
            <w:t>9</w:t>
          </w:r>
        </w:p>
        <w:p>
          <w:pPr>
            <w:pStyle w:val="Normal"/>
            <w:tabs>
              <w:tab w:val="clear" w:pos="720"/>
              <w:tab w:val="left" w:pos="1415" w:leader="none"/>
              <w:tab w:val="right" w:pos="9350" w:leader="none"/>
            </w:tabs>
            <w:spacing w:lineRule="auto" w:line="276" w:before="0" w:after="100"/>
            <w:ind w:left="440" w:right="0" w:hanging="0"/>
            <w:jc w:val="left"/>
            <w:rPr/>
          </w:pPr>
          <w:hyperlink w:anchor="_heading=h.2jxsxqh">
            <w:r>
              <w:rPr>
                <w:rStyle w:val="IndexLink"/>
                <w:rFonts w:eastAsia="Arial" w:cs="Arial" w:ascii="Arial" w:hAnsi="Arial"/>
                <w:vanish w:val="false"/>
                <w:color w:val="000000"/>
                <w:sz w:val="22"/>
                <w:szCs w:val="22"/>
              </w:rPr>
              <w:t>3.3.6</w:t>
            </w:r>
          </w:hyperlink>
          <w:hyperlink w:anchor="_heading=h.2jxsxqh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  <w:sz w:val="22"/>
              <w:szCs w:val="22"/>
            </w:rPr>
            <w:t>Personale Super Utente</w:t>
          </w:r>
          <w:r>
            <w:rPr>
              <w:rFonts w:eastAsia="Calibri" w:cs="Calibri" w:ascii="Calibri" w:hAnsi="Calibri"/>
              <w:color w:val="000000"/>
              <w:sz w:val="22"/>
              <w:szCs w:val="22"/>
            </w:rPr>
            <w:tab/>
            <w:t>9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z337ya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3.4</w:t>
            </w:r>
          </w:hyperlink>
          <w:hyperlink w:anchor="_heading=h.z337ya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Dominio Applicativo/ Centro di Costo</w:t>
          </w:r>
          <w:r>
            <w:rPr>
              <w:color w:val="000000"/>
            </w:rPr>
            <w:tab/>
            <w:t>10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3j2qqm3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3.5</w:t>
            </w:r>
          </w:hyperlink>
          <w:hyperlink w:anchor="_heading=h.3j2qqm3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Sale</w:t>
          </w:r>
          <w:r>
            <w:rPr>
              <w:color w:val="000000"/>
            </w:rPr>
            <w:tab/>
            <w:t>10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1y810tw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3.6</w:t>
            </w:r>
          </w:hyperlink>
          <w:hyperlink w:anchor="_heading=h.1y810tw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Nomenclatore</w:t>
          </w:r>
          <w:r>
            <w:rPr>
              <w:color w:val="000000"/>
            </w:rPr>
            <w:tab/>
            <w:t>10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4i7ojhp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3.7</w:t>
            </w:r>
          </w:hyperlink>
          <w:hyperlink w:anchor="_heading=h.4i7ojhp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“Provenienze”</w:t>
          </w:r>
          <w:r>
            <w:rPr>
              <w:color w:val="000000"/>
            </w:rPr>
            <w:tab/>
            <w:t>11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2xcytpi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3.8</w:t>
            </w:r>
          </w:hyperlink>
          <w:hyperlink w:anchor="_heading=h.2xcytpi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“Regime di Prestazione”</w:t>
          </w:r>
          <w:r>
            <w:rPr>
              <w:color w:val="000000"/>
            </w:rPr>
            <w:tab/>
            <w:t>11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1ci93xb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3.9</w:t>
            </w:r>
          </w:hyperlink>
          <w:hyperlink w:anchor="_heading=h.1ci93xb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Template del Referto</w:t>
          </w:r>
          <w:r>
            <w:rPr>
              <w:color w:val="000000"/>
            </w:rPr>
            <w:tab/>
            <w:t>11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3whwml4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3.10</w:t>
            </w:r>
          </w:hyperlink>
          <w:hyperlink w:anchor="_heading=h.3whwml4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Call-up</w:t>
          </w:r>
          <w:r>
            <w:rPr>
              <w:color w:val="000000"/>
            </w:rPr>
            <w:tab/>
            <w:t>13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2bn6wsx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3.11</w:t>
            </w:r>
          </w:hyperlink>
          <w:hyperlink w:anchor="_heading=h.2bn6wsx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Refertazione Vocale</w:t>
          </w:r>
          <w:r>
            <w:rPr>
              <w:color w:val="000000"/>
            </w:rPr>
            <w:tab/>
            <w:t>13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qsh70q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3.12</w:t>
            </w:r>
          </w:hyperlink>
          <w:hyperlink w:anchor="_heading=h.qsh70q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Masterizzazione CD</w:t>
          </w:r>
          <w:r>
            <w:rPr>
              <w:color w:val="000000"/>
            </w:rPr>
            <w:tab/>
            <w:t>13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3as4poj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3.13</w:t>
            </w:r>
          </w:hyperlink>
          <w:hyperlink w:anchor="_heading=h.3as4poj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Import CD</w:t>
          </w:r>
          <w:r>
            <w:rPr>
              <w:color w:val="000000"/>
            </w:rPr>
            <w:tab/>
            <w:t>13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1pxezwc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3.14</w:t>
            </w:r>
          </w:hyperlink>
          <w:hyperlink w:anchor="_heading=h.1pxezwc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Configurazione Migrazione Storico</w:t>
          </w:r>
          <w:r>
            <w:rPr>
              <w:color w:val="000000"/>
            </w:rPr>
            <w:tab/>
            <w:t>14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49x2ik5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3.15</w:t>
            </w:r>
          </w:hyperlink>
          <w:hyperlink w:anchor="_heading=h.49x2ik5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Requisiti QuickDS</w:t>
          </w:r>
          <w:r>
            <w:rPr>
              <w:color w:val="000000"/>
            </w:rPr>
            <w:tab/>
            <w:t>14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2p2csry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3.16</w:t>
            </w:r>
          </w:hyperlink>
          <w:hyperlink w:anchor="_heading=h.2p2csry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Verifiche e Test</w:t>
          </w:r>
          <w:r>
            <w:rPr>
              <w:color w:val="000000"/>
            </w:rPr>
            <w:tab/>
            <w:t>14</w:t>
          </w:r>
        </w:p>
        <w:p>
          <w:pPr>
            <w:pStyle w:val="Normal"/>
            <w:tabs>
              <w:tab w:val="clear" w:pos="720"/>
              <w:tab w:val="left" w:pos="849" w:leader="none"/>
              <w:tab w:val="right" w:pos="9350" w:leader="none"/>
            </w:tabs>
            <w:spacing w:before="0" w:after="100"/>
            <w:ind w:left="200" w:right="0" w:hanging="0"/>
            <w:rPr/>
          </w:pPr>
          <w:hyperlink w:anchor="_heading=h.147n2zr">
            <w:r>
              <w:rPr>
                <w:rStyle w:val="IndexLink"/>
                <w:rFonts w:eastAsia="Arial" w:cs="Arial" w:ascii="Arial" w:hAnsi="Arial"/>
                <w:vanish w:val="false"/>
                <w:color w:val="000000"/>
              </w:rPr>
              <w:t>3.17</w:t>
            </w:r>
          </w:hyperlink>
          <w:hyperlink w:anchor="_heading=h.147n2zr">
            <w:r>
              <w:rPr>
                <w:rStyle w:val="IndexLink"/>
                <w:rFonts w:eastAsia="Calibri" w:cs="Calibri" w:ascii="Calibri" w:hAnsi="Calibri"/>
                <w:vanish w:val="false"/>
                <w:color w:val="000000"/>
                <w:sz w:val="24"/>
                <w:szCs w:val="24"/>
              </w:rPr>
              <w:tab/>
            </w:r>
          </w:hyperlink>
          <w:r>
            <w:rPr>
              <w:rFonts w:eastAsia="Arial" w:cs="Arial" w:ascii="Arial" w:hAnsi="Arial"/>
              <w:color w:val="000000"/>
            </w:rPr>
            <w:t>VirtuhisDOC</w:t>
          </w:r>
          <w:r>
            <w:rPr>
              <w:color w:val="000000"/>
            </w:rPr>
            <w:tab/>
            <w:t>14</w:t>
          </w:r>
          <w:r>
            <w:rPr>
              <w:color w:val="000000"/>
            </w:rPr>
            <w:fldChar w:fldCharType="end"/>
          </w:r>
        </w:p>
      </w:sdtContent>
    </w:sdt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eastAsia="Arial" w:cs="Arial"/>
          <w:b/>
          <w:b/>
          <w:color w:val="EC6602"/>
          <w:sz w:val="32"/>
          <w:szCs w:val="32"/>
        </w:rPr>
      </w:pPr>
      <w:r>
        <w:rPr>
          <w:rFonts w:eastAsia="Arial" w:cs="Arial" w:ascii="Arial" w:hAnsi="Arial"/>
          <w:b/>
          <w:color w:val="EC6602"/>
          <w:sz w:val="32"/>
          <w:szCs w:val="32"/>
        </w:rPr>
      </w:r>
      <w:bookmarkStart w:id="0" w:name="_heading=h.gjdgxs"/>
      <w:bookmarkStart w:id="1" w:name="_heading=h.gjdgxs"/>
      <w:bookmarkEnd w:id="1"/>
      <w:r>
        <w:br w:type="page"/>
      </w:r>
    </w:p>
    <w:p>
      <w:pPr>
        <w:pStyle w:val="Heading1"/>
        <w:numPr>
          <w:ilvl w:val="0"/>
          <w:numId w:val="2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Storia delle revisioni</w:t>
      </w:r>
    </w:p>
    <w:tbl>
      <w:tblPr>
        <w:tblW w:w="9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72"/>
        <w:gridCol w:w="1780"/>
        <w:gridCol w:w="4244"/>
        <w:gridCol w:w="1496"/>
      </w:tblGrid>
      <w:tr>
        <w:trPr>
          <w:trHeight w:val="400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5A5A5" w:val="clear"/>
          </w:tcPr>
          <w:p>
            <w:pPr>
              <w:pStyle w:val="Normal"/>
              <w:widowControl w:val="false"/>
              <w:spacing w:before="0" w:after="12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  <w:t>Versione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5A5A5" w:val="clear"/>
          </w:tcPr>
          <w:p>
            <w:pPr>
              <w:pStyle w:val="Normal"/>
              <w:widowControl w:val="false"/>
              <w:spacing w:before="0" w:after="12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  <w:t>Data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5A5A5" w:val="clear"/>
          </w:tcPr>
          <w:p>
            <w:pPr>
              <w:pStyle w:val="Normal"/>
              <w:widowControl w:val="false"/>
              <w:spacing w:before="0" w:after="12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  <w:t>Autore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5A5A5" w:val="clear"/>
          </w:tcPr>
          <w:p>
            <w:pPr>
              <w:pStyle w:val="Normal"/>
              <w:widowControl w:val="false"/>
              <w:spacing w:before="0" w:after="12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  <w:t>Sommario dei cambiamenti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5A5A5" w:val="clear"/>
          </w:tcPr>
          <w:p>
            <w:pPr>
              <w:pStyle w:val="Normal"/>
              <w:widowControl w:val="false"/>
              <w:spacing w:before="0" w:after="12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  <w:t>modifiche</w:t>
            </w:r>
          </w:p>
        </w:tc>
      </w:tr>
      <w:tr>
        <w:trPr>
          <w:trHeight w:val="239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1.0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15.05.2024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Simone Cerri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Prima stesura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239" w:hRule="atLeast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1.1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20.05.2024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Simone Cerri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Migration tool e import CD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239" w:hRule="atLeast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1.2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28.05.2024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Simone Cerri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Inserimento configurazioni tabelle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tutte</w:t>
            </w:r>
          </w:p>
        </w:tc>
      </w:tr>
      <w:tr>
        <w:trPr>
          <w:trHeight w:val="239" w:hRule="atLeast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1.3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03.06.2024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Simone Cerri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Conf. call up 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239" w:hRule="atLeast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1.4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11.06.2024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Simone Cerri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Aggiornamento test ONIT e PACS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Scopo del documento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Lo scopo del documento è descrivere la configurazione applicativa del sistema RIS-PACS presso Kinetica del gruppo Korian.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1"/>
        <w:numPr>
          <w:ilvl w:val="0"/>
          <w:numId w:val="2"/>
        </w:numPr>
        <w:jc w:val="both"/>
        <w:rPr>
          <w:rFonts w:ascii="Arial" w:hAnsi="Arial" w:eastAsia="Arial" w:cs="Arial"/>
        </w:rPr>
      </w:pPr>
      <w:bookmarkStart w:id="2" w:name="_heading=h.30j0zll"/>
      <w:bookmarkEnd w:id="2"/>
      <w:r>
        <w:rPr>
          <w:rFonts w:eastAsia="Arial" w:cs="Arial" w:ascii="Arial" w:hAnsi="Arial"/>
        </w:rPr>
        <w:t>Licenze</w:t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3" w:name="_heading=h.1fob9te"/>
      <w:bookmarkEnd w:id="3"/>
      <w:r>
        <w:rPr>
          <w:rFonts w:eastAsia="Arial" w:cs="Arial" w:ascii="Arial" w:hAnsi="Arial"/>
        </w:rPr>
        <w:t>Gruppo</w:t>
      </w:r>
    </w:p>
    <w:tbl>
      <w:tblPr>
        <w:tblW w:w="9423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703"/>
        <w:gridCol w:w="3266"/>
      </w:tblGrid>
      <w:tr>
        <w:trPr>
          <w:trHeight w:val="300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6D9F1" w:val="clear"/>
          </w:tcPr>
          <w:p>
            <w:pPr>
              <w:pStyle w:val="Normal"/>
              <w:widowControl w:val="false"/>
              <w:spacing w:lineRule="auto" w:line="240" w:before="0" w:after="0"/>
              <w:ind w:left="796" w:right="0" w:hanging="796"/>
              <w:jc w:val="lef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Descrizione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6D9F1" w:val="clear"/>
          </w:tcPr>
          <w:p>
            <w:pPr>
              <w:pStyle w:val="Normal"/>
              <w:widowControl w:val="false"/>
              <w:spacing w:lineRule="auto" w:line="240" w:before="0" w:after="0"/>
              <w:ind w:left="27" w:right="0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Q.ty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6D9F1" w:val="clear"/>
          </w:tcPr>
          <w:p>
            <w:pPr>
              <w:pStyle w:val="Normal"/>
              <w:widowControl w:val="false"/>
              <w:spacing w:lineRule="auto" w:line="240" w:before="0" w:after="0"/>
              <w:ind w:left="69" w:right="0" w:hanging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note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Base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Licenza Modulo Base VirtuHIS comprensivo installazione e configurazione ed un Dominio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licenze concorrenti da 1 a 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licenza concorrenti da 11 a 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licenza concorrenti da 26 a 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Centro Stampa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Modulo Centro Stampa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Custom Data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Modulo Base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Template n°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Template Quesito Clinico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Firma Digitale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Modulo Base Firma digitale Base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Certificato Firma (token USB), servizio ODR, CA ArubaPEC Spa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Giornate Certification Authority: De Visu, Attivazione e Rilascio Token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Integrazione PACS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Licenza integrazione HL7 PACS Back End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Worklist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Licenza Pacchetto Base Broker comprensivo di n° 40 Modalità Worklist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[DOC]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Modulo VirtuHIS[DOC] – Base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val="en-US"/>
              </w:rPr>
              <w:t>VirtuHIS integrazione External Launcher (url activation)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N° applicativi integrati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Servizi Professionali - Integrazione HL7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HL7 Order Entry ONIT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HL7 Anagrafica ONIT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HL7 TeamPlay (gestione Dose)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912" w:right="0" w:hanging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Ad interim gestione dose interna al RIS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4" w:name="_heading=h.3znysh7"/>
      <w:bookmarkEnd w:id="4"/>
      <w:r>
        <w:rPr>
          <w:rFonts w:eastAsia="Arial" w:cs="Arial" w:ascii="Arial" w:hAnsi="Arial"/>
        </w:rPr>
        <w:t>Locale</w:t>
      </w:r>
    </w:p>
    <w:tbl>
      <w:tblPr>
        <w:tblW w:w="940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850"/>
        <w:gridCol w:w="3100"/>
      </w:tblGrid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Collegamento PACS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70" w:right="0" w:hanging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Q.ty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Soluzione Locale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right="0" w:hang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Soluzione Cloud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right="0" w:hang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integrazione Refertazione Vocale Voisis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70" w:right="0" w:hanging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Q.ty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N° licenze da attivare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right="0" w:hanging="0"/>
              <w:jc w:val="center"/>
              <w:rPr>
                <w:rFonts w:ascii="Arial" w:hAnsi="Arial" w:eastAsia="Arial" w:cs="Arial"/>
                <w:color w:val="000000"/>
                <w:kern w:val="0"/>
                <w:sz w:val="16"/>
                <w:szCs w:val="16"/>
                <w:u w:val="single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16"/>
                <w:szCs w:val="16"/>
                <w:u w:val="single"/>
                <w:lang w:val="it-IT" w:eastAsia="zh-CN" w:bidi="hi-IN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  <w:r>
              <w:rPr>
                <w:rFonts w:eastAsia="Arial" w:cs="Arial" w:ascii="Arial" w:hAnsi="Arial"/>
                <w:color w:val="000000"/>
                <w:kern w:val="0"/>
                <w:sz w:val="16"/>
                <w:szCs w:val="16"/>
                <w:lang w:val="it-IT" w:eastAsia="zh-CN" w:bidi="hi-IN"/>
              </w:rPr>
              <w:t>Come confermato da Lucia in data 03.06.2024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Integrazione PACS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70" w:right="0" w:hanging="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Q.ty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lef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val="en-US"/>
              </w:rPr>
              <w:t>Licenza Sincronizzazione Workstation PACS (per ogni workstation) Front End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lang w:val="en-US"/>
              </w:rPr>
              <w:t>(open folder):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right="0" w:hanging="0"/>
              <w:jc w:val="center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17" w:right="0" w:hanging="0"/>
              <w:jc w:val="lef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</w:r>
          </w:p>
        </w:tc>
      </w:tr>
      <w:tr>
        <w:trPr>
          <w:trHeight w:val="152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N° licenze da attivare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right="0" w:hanging="0"/>
              <w:jc w:val="center"/>
              <w:rPr>
                <w:rFonts w:ascii="Arial" w:hAnsi="Arial" w:eastAsia="Arial" w:cs="Arial"/>
                <w:color w:val="000000"/>
                <w:kern w:val="0"/>
                <w:sz w:val="16"/>
                <w:szCs w:val="16"/>
                <w:u w:val="single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16"/>
                <w:szCs w:val="16"/>
                <w:u w:val="single"/>
                <w:lang w:val="it-IT" w:eastAsia="zh-CN" w:bidi="hi-IN"/>
              </w:rPr>
              <w:t>5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16"/>
                <w:szCs w:val="16"/>
                <w:lang w:val="it-IT" w:eastAsia="zh-CN" w:bidi="hi-IN"/>
              </w:rPr>
              <w:t>Come confermato da Lucia in data 03.06.2024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VirtuHIS Import CD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70" w:right="0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SI/NO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Attivare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right="0" w:hang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Pregresso PACS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70" w:right="0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SI/NO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152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Attivare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right="0" w:hang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u w:val="single"/>
              </w:rPr>
              <w:t>SI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Non necessario il completamento per l’avvio</w:t>
            </w:r>
          </w:p>
        </w:tc>
      </w:tr>
      <w:tr>
        <w:trPr>
          <w:trHeight w:val="264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Pregresso RIS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ind w:left="70" w:right="0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SI/NO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152" w:hRule="atLeast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Attivare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0" w:right="0" w:hanging="0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Non necessario il completamento per l’avvio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1"/>
        <w:numPr>
          <w:ilvl w:val="0"/>
          <w:numId w:val="2"/>
        </w:numPr>
        <w:jc w:val="both"/>
        <w:rPr>
          <w:rFonts w:ascii="Arial" w:hAnsi="Arial" w:eastAsia="Arial" w:cs="Arial"/>
        </w:rPr>
      </w:pPr>
      <w:bookmarkStart w:id="5" w:name="_heading=h.2et92p0"/>
      <w:bookmarkEnd w:id="5"/>
      <w:r>
        <w:rPr>
          <w:rFonts w:eastAsia="Arial" w:cs="Arial" w:ascii="Arial" w:hAnsi="Arial"/>
        </w:rPr>
        <w:t>Configurazione ambiente locale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Nel seguente paragrafo vengono descritte le configurazioni del sistema RIS-PACS del sito. </w:t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6" w:name="_heading=h.tyjcwt"/>
      <w:bookmarkEnd w:id="6"/>
      <w:r>
        <w:rPr>
          <w:rFonts w:eastAsia="Arial" w:cs="Arial" w:ascii="Arial" w:hAnsi="Arial"/>
        </w:rPr>
        <w:t>Piano indirizzamento IP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Di seguito il piano di indirizzamento per tutti i componenti previsti nel sistema RIS-PACS</w:t>
      </w:r>
    </w:p>
    <w:tbl>
      <w:tblPr>
        <w:tblW w:w="637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401"/>
      </w:tblGrid>
      <w:tr>
        <w:trPr/>
        <w:tc>
          <w:tcPr>
            <w:tcW w:w="2972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Hospital Netmask</w:t>
            </w:r>
          </w:p>
        </w:tc>
        <w:tc>
          <w:tcPr>
            <w:tcW w:w="340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Tbd by Siemens</w:t>
            </w:r>
          </w:p>
        </w:tc>
      </w:tr>
      <w:tr>
        <w:trPr/>
        <w:tc>
          <w:tcPr>
            <w:tcW w:w="2972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Hospital Gateway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Tbd by Siemens</w:t>
            </w:r>
          </w:p>
        </w:tc>
      </w:tr>
      <w:tr>
        <w:trPr/>
        <w:tc>
          <w:tcPr>
            <w:tcW w:w="2972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Hospital DNS1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Tbd by Siemens</w:t>
            </w:r>
          </w:p>
        </w:tc>
      </w:tr>
      <w:tr>
        <w:trPr/>
        <w:tc>
          <w:tcPr>
            <w:tcW w:w="2972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Hospital DNS2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Tbd by Siemens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637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401"/>
      </w:tblGrid>
      <w:tr>
        <w:trPr/>
        <w:tc>
          <w:tcPr>
            <w:tcW w:w="2972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Componente</w:t>
            </w:r>
          </w:p>
        </w:tc>
        <w:tc>
          <w:tcPr>
            <w:tcW w:w="340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Indirizzo IP</w:t>
            </w:r>
          </w:p>
        </w:tc>
      </w:tr>
      <w:tr>
        <w:trPr/>
        <w:tc>
          <w:tcPr>
            <w:tcW w:w="2972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Macchina GTW Locale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10.160.12.214</w:t>
            </w:r>
          </w:p>
        </w:tc>
      </w:tr>
      <w:tr>
        <w:trPr/>
        <w:tc>
          <w:tcPr>
            <w:tcW w:w="2972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Macchina syngo.plaza locale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auto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20"/>
                <w:szCs w:val="20"/>
                <w:lang w:val="it-IT" w:eastAsia="zh-CN" w:bidi="hi-IN"/>
              </w:rPr>
              <w:t>10.160.12.212</w:t>
            </w:r>
          </w:p>
        </w:tc>
      </w:tr>
      <w:tr>
        <w:trPr/>
        <w:tc>
          <w:tcPr>
            <w:tcW w:w="2972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Macchina Migration Tool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10.160.12.210</w:t>
            </w:r>
          </w:p>
        </w:tc>
      </w:tr>
    </w:tbl>
    <w:p>
      <w:pPr>
        <w:pStyle w:val="Normal"/>
        <w:spacing w:lineRule="auto" w:line="276" w:before="0" w:after="200"/>
        <w:rPr>
          <w:rFonts w:ascii="Arial" w:hAnsi="Arial" w:eastAsia="Arial" w:cs="Arial"/>
          <w:b/>
          <w:b/>
          <w:color w:val="EC6602"/>
          <w:sz w:val="28"/>
          <w:szCs w:val="28"/>
        </w:rPr>
      </w:pPr>
      <w:r>
        <w:rPr>
          <w:rFonts w:eastAsia="Arial" w:cs="Arial" w:ascii="Arial" w:hAnsi="Arial"/>
          <w:b/>
          <w:color w:val="EC6602"/>
          <w:sz w:val="28"/>
          <w:szCs w:val="28"/>
        </w:rPr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7" w:name="_heading=h.3dy6vkm"/>
      <w:bookmarkEnd w:id="7"/>
      <w:r>
        <w:rPr>
          <w:rFonts w:eastAsia="Arial" w:cs="Arial" w:ascii="Arial" w:hAnsi="Arial"/>
        </w:rPr>
        <w:t xml:space="preserve">Configurazione Macchine virtuali </w:t>
      </w:r>
    </w:p>
    <w:p>
      <w:pPr>
        <w:pStyle w:val="Heading3"/>
        <w:numPr>
          <w:ilvl w:val="2"/>
          <w:numId w:val="2"/>
        </w:numPr>
        <w:rPr>
          <w:rFonts w:ascii="Arial" w:hAnsi="Arial" w:eastAsia="Arial" w:cs="Arial"/>
        </w:rPr>
      </w:pPr>
      <w:bookmarkStart w:id="8" w:name="_heading=h.1t3h5sf"/>
      <w:bookmarkEnd w:id="8"/>
      <w:r>
        <w:rPr>
          <w:rFonts w:eastAsia="Arial" w:cs="Arial" w:ascii="Arial" w:hAnsi="Arial"/>
        </w:rPr>
        <w:t>Macchina GTW Locale</w:t>
      </w:r>
    </w:p>
    <w:tbl>
      <w:tblPr>
        <w:tblW w:w="8510" w:type="dxa"/>
        <w:jc w:val="left"/>
        <w:tblInd w:w="-4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977"/>
        <w:gridCol w:w="2268"/>
      </w:tblGrid>
      <w:tr>
        <w:trPr>
          <w:trHeight w:val="49" w:hRule="atLeast"/>
        </w:trPr>
        <w:tc>
          <w:tcPr>
            <w:tcW w:w="6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Macchina Gateway Locale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verificato</w:t>
            </w:r>
          </w:p>
        </w:tc>
      </w:tr>
      <w:tr>
        <w:trPr>
          <w:trHeight w:val="194" w:hRule="atLeast"/>
        </w:trPr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S.O.</w:t>
            </w:r>
          </w:p>
        </w:tc>
        <w:tc>
          <w:tcPr>
            <w:tcW w:w="3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Rocky Linux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208" w:hRule="atLeast"/>
        </w:trPr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VCPU</w:t>
            </w:r>
          </w:p>
        </w:tc>
        <w:tc>
          <w:tcPr>
            <w:tcW w:w="3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251" w:hRule="atLeast"/>
        </w:trPr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RAM </w:t>
            </w:r>
          </w:p>
        </w:tc>
        <w:tc>
          <w:tcPr>
            <w:tcW w:w="3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8 GB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49" w:hRule="atLeast"/>
        </w:trPr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IP</w:t>
            </w:r>
          </w:p>
        </w:tc>
        <w:tc>
          <w:tcPr>
            <w:tcW w:w="3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10.160.12.214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195" w:hRule="atLeast"/>
        </w:trPr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HOSTNAME</w:t>
            </w:r>
          </w:p>
        </w:tc>
        <w:tc>
          <w:tcPr>
            <w:tcW w:w="3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gtw-local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194" w:hRule="atLeast"/>
        </w:trPr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Spazio Disco per S.O.</w:t>
            </w:r>
          </w:p>
        </w:tc>
        <w:tc>
          <w:tcPr>
            <w:tcW w:w="3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60GB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30 Gb</w:t>
            </w:r>
          </w:p>
        </w:tc>
      </w:tr>
      <w:tr>
        <w:trPr>
          <w:trHeight w:val="222" w:hRule="atLeast"/>
        </w:trPr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Spazio Disco Storage</w:t>
            </w:r>
          </w:p>
        </w:tc>
        <w:tc>
          <w:tcPr>
            <w:tcW w:w="3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200GB (SSD) montato su path /storage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80 Gb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Gmed fornirà template VMW (versione 14 o superiore) tipo OVF o OVA (comprensivo di S.O. e Applicativi) su una cartella condivisa con Siemens (https://drive.google.com/drive/folders/1EozD3JnbKQ8eaBaVcY4-ptm542ZTRCsz?usp=sharing_eil_m&amp;ts=65e1ecaf&amp;sh=wflHtENwjNJgN3Ax&amp;ca=1).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 referenti dell’infrastruttura Siemens caricheranno il template OVF o OVA sulla macchina virtuale.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Gmed completerà la configurazione locale.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/>
      </w:pPr>
      <w:r>
        <w:rPr>
          <w:rFonts w:eastAsia="Arial" w:cs="Arial" w:ascii="Arial" w:hAnsi="Arial"/>
        </w:rPr>
        <w:t xml:space="preserve">Credenziali di accesso alla console della macchina virtuale </w:t>
      </w:r>
      <w:r>
        <w:rPr>
          <w:rFonts w:eastAsia="Arial" w:cs="Arial" w:ascii="Arial" w:hAnsi="Arial"/>
          <w:sz w:val="22"/>
          <w:szCs w:val="22"/>
        </w:rPr>
        <w:t>VM Server Database: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/>
      </w:pPr>
      <w:r>
        <w:rPr>
          <w:rFonts w:eastAsia="Arial" w:cs="Arial" w:ascii="Arial" w:hAnsi="Arial"/>
        </w:rPr>
        <w:t>Utente con privilegi di sudoers: root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/>
      </w:pPr>
      <w:r>
        <w:rPr>
          <w:rFonts w:eastAsia="Arial" w:cs="Arial" w:ascii="Arial" w:hAnsi="Arial"/>
        </w:rPr>
        <w:t>Username: root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Password: in carico a Gmed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20.05.2024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Macchina verificata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Simone Cerri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La root è 30Gb e lo storage 80Gb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  <w:b/>
          <w:b/>
          <w:color w:val="EC6602"/>
          <w:sz w:val="28"/>
          <w:szCs w:val="28"/>
        </w:rPr>
      </w:pPr>
      <w:r>
        <w:rPr>
          <w:rFonts w:eastAsia="Arial" w:cs="Arial" w:ascii="Arial" w:hAnsi="Arial"/>
          <w:b/>
          <w:color w:val="EC6602"/>
          <w:sz w:val="28"/>
          <w:szCs w:val="28"/>
        </w:rPr>
      </w:r>
    </w:p>
    <w:p>
      <w:pPr>
        <w:pStyle w:val="Heading3"/>
        <w:numPr>
          <w:ilvl w:val="2"/>
          <w:numId w:val="2"/>
        </w:numPr>
        <w:rPr>
          <w:rFonts w:ascii="Arial" w:hAnsi="Arial" w:eastAsia="Arial" w:cs="Arial"/>
        </w:rPr>
      </w:pPr>
      <w:bookmarkStart w:id="9" w:name="_heading=h.4d34og8"/>
      <w:bookmarkEnd w:id="9"/>
      <w:r>
        <w:rPr>
          <w:rFonts w:eastAsia="Arial" w:cs="Arial" w:ascii="Arial" w:hAnsi="Arial"/>
        </w:rPr>
        <w:t>Macchina Migration Tool</w:t>
      </w:r>
    </w:p>
    <w:tbl>
      <w:tblPr>
        <w:tblW w:w="7325" w:type="dxa"/>
        <w:jc w:val="left"/>
        <w:tblInd w:w="-4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796"/>
        <w:gridCol w:w="2265"/>
      </w:tblGrid>
      <w:tr>
        <w:trPr>
          <w:trHeight w:val="340" w:hRule="atLeast"/>
        </w:trPr>
        <w:tc>
          <w:tcPr>
            <w:tcW w:w="5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Macchina Migration Tool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verificato</w:t>
            </w:r>
          </w:p>
        </w:tc>
      </w:tr>
      <w:tr>
        <w:trPr>
          <w:trHeight w:val="236" w:hRule="atLeast"/>
        </w:trPr>
        <w:tc>
          <w:tcPr>
            <w:tcW w:w="2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S.O.</w:t>
            </w:r>
          </w:p>
        </w:tc>
        <w:tc>
          <w:tcPr>
            <w:tcW w:w="27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Rocky Linux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69" w:hRule="atLeast"/>
        </w:trPr>
        <w:tc>
          <w:tcPr>
            <w:tcW w:w="2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VCPU</w:t>
            </w:r>
          </w:p>
        </w:tc>
        <w:tc>
          <w:tcPr>
            <w:tcW w:w="27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236" w:hRule="atLeast"/>
        </w:trPr>
        <w:tc>
          <w:tcPr>
            <w:tcW w:w="2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RAM </w:t>
            </w:r>
          </w:p>
        </w:tc>
        <w:tc>
          <w:tcPr>
            <w:tcW w:w="27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16 GB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167" w:hRule="atLeast"/>
        </w:trPr>
        <w:tc>
          <w:tcPr>
            <w:tcW w:w="2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IP</w:t>
            </w:r>
          </w:p>
        </w:tc>
        <w:tc>
          <w:tcPr>
            <w:tcW w:w="27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10.160.12.210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292" w:hRule="atLeast"/>
        </w:trPr>
        <w:tc>
          <w:tcPr>
            <w:tcW w:w="2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Spazio Disco per S.O.</w:t>
            </w:r>
          </w:p>
        </w:tc>
        <w:tc>
          <w:tcPr>
            <w:tcW w:w="27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30GB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OK</w:t>
            </w:r>
          </w:p>
        </w:tc>
      </w:tr>
      <w:tr>
        <w:trPr>
          <w:trHeight w:val="167" w:hRule="atLeast"/>
        </w:trPr>
        <w:tc>
          <w:tcPr>
            <w:tcW w:w="2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Spazio Disco Storage</w:t>
            </w:r>
          </w:p>
        </w:tc>
        <w:tc>
          <w:tcPr>
            <w:tcW w:w="27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250GB (SSD)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80 Gb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Gmed fornirà template VMW (versione 14 o superiore) tipo OVF o OVA (comprensivo di S.O. e Applicativi) su una cartella condivisa con Siemens (https://drive.google.com/drive/folders/1EozD3JnbKQ8eaBaVcY4-ptm542ZTRCsz?usp=sharing_eil_m&amp;ts=65e1ecaf&amp;sh=wflHtENwjNJgN3Ax&amp;ca=1)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 referenti dell’infrastruttura Siemens caricheranno il template OVF o OVA sulla macchina virtuale.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Gmed completerà la configurazione locale.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/>
      </w:pPr>
      <w:r>
        <w:rPr>
          <w:rFonts w:eastAsia="Arial" w:cs="Arial" w:ascii="Arial" w:hAnsi="Arial"/>
        </w:rPr>
        <w:t xml:space="preserve">Credenziali di accesso alla console della macchina virtuale </w:t>
      </w:r>
      <w:r>
        <w:rPr>
          <w:rFonts w:eastAsia="Arial" w:cs="Arial" w:ascii="Arial" w:hAnsi="Arial"/>
          <w:sz w:val="22"/>
          <w:szCs w:val="22"/>
        </w:rPr>
        <w:t>VM Server Database: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Utente con privilegi di sudoers: tbd by Siemens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Username: gmed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Password: in carico a Gmed</w:t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098"/>
        <w:gridCol w:w="1830"/>
        <w:gridCol w:w="2575"/>
      </w:tblGrid>
      <w:tr>
        <w:trPr/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20.05.2024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Macchina Verificata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Simone Cerri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La partizione di storage è 80Gb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10" w:name="_heading=h.2s8eyo1"/>
      <w:bookmarkEnd w:id="10"/>
      <w:r>
        <w:rPr>
          <w:rFonts w:eastAsia="Arial" w:cs="Arial" w:ascii="Arial" w:hAnsi="Arial"/>
        </w:rPr>
        <w:t xml:space="preserve">Configurazione Workstation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Licenze integrazione Refertazione Vocale Voisis</w:t>
      </w:r>
    </w:p>
    <w:tbl>
      <w:tblPr>
        <w:tblW w:w="6941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4111"/>
      </w:tblGrid>
      <w:tr>
        <w:trPr/>
        <w:tc>
          <w:tcPr>
            <w:tcW w:w="282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HOST NAME</w:t>
            </w:r>
          </w:p>
        </w:tc>
        <w:tc>
          <w:tcPr>
            <w:tcW w:w="411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IP ADDRESS</w:t>
            </w:r>
          </w:p>
        </w:tc>
      </w:tr>
      <w:tr>
        <w:trPr/>
        <w:tc>
          <w:tcPr>
            <w:tcW w:w="282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Licenza Sincronizzazione Workstation PACS Front End (Call up)</w:t>
      </w:r>
    </w:p>
    <w:tbl>
      <w:tblPr>
        <w:tblW w:w="6941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4111"/>
      </w:tblGrid>
      <w:tr>
        <w:trPr/>
        <w:tc>
          <w:tcPr>
            <w:tcW w:w="282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HOST NAME</w:t>
            </w:r>
          </w:p>
        </w:tc>
        <w:tc>
          <w:tcPr>
            <w:tcW w:w="411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IP ADDRESS</w:t>
            </w:r>
          </w:p>
        </w:tc>
      </w:tr>
      <w:tr>
        <w:trPr/>
        <w:tc>
          <w:tcPr>
            <w:tcW w:w="282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282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282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2829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2829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tabs>
          <w:tab w:val="clear" w:pos="720"/>
          <w:tab w:val="left" w:pos="1343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11" w:name="_heading=h.17dp8vu"/>
      <w:bookmarkEnd w:id="11"/>
      <w:r>
        <w:rPr>
          <w:rFonts w:eastAsia="Arial" w:cs="Arial" w:ascii="Arial" w:hAnsi="Arial"/>
        </w:rPr>
        <w:t xml:space="preserve">Configurazione Modalità Diagnostiche 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Di seguito viene riportato l’elenco delle Modalità diagnostiche che saranno integrate con il sistema RIS-PACS.</w:t>
      </w:r>
    </w:p>
    <w:tbl>
      <w:tblPr>
        <w:tblW w:w="9068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297"/>
        <w:gridCol w:w="1516"/>
        <w:gridCol w:w="832"/>
        <w:gridCol w:w="1747"/>
        <w:gridCol w:w="1840"/>
      </w:tblGrid>
      <w:tr>
        <w:trPr/>
        <w:tc>
          <w:tcPr>
            <w:tcW w:w="1835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Modello</w:t>
            </w:r>
          </w:p>
        </w:tc>
        <w:tc>
          <w:tcPr>
            <w:tcW w:w="1297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Costruttore</w:t>
            </w:r>
          </w:p>
        </w:tc>
        <w:tc>
          <w:tcPr>
            <w:tcW w:w="1516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Modality Type</w:t>
            </w:r>
          </w:p>
        </w:tc>
        <w:tc>
          <w:tcPr>
            <w:tcW w:w="83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Sala</w:t>
            </w:r>
          </w:p>
        </w:tc>
        <w:tc>
          <w:tcPr>
            <w:tcW w:w="1747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IP address</w:t>
            </w:r>
          </w:p>
        </w:tc>
        <w:tc>
          <w:tcPr>
            <w:tcW w:w="184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AE Title</w:t>
            </w:r>
          </w:p>
        </w:tc>
      </w:tr>
      <w:tr>
        <w:trPr/>
        <w:tc>
          <w:tcPr>
            <w:tcW w:w="1835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1835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1835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1835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/>
        <w:tc>
          <w:tcPr>
            <w:tcW w:w="1835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Si occuperà il personale Siemens della configurazione delle modalità diagnostiche sul pannello ADMIN.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Nodi del sistema RIS-PACS da configurare sulle Modalità Diagnostiche: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NODO PACS</w:t>
      </w:r>
    </w:p>
    <w:tbl>
      <w:tblPr>
        <w:tblW w:w="254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0"/>
      </w:tblGrid>
      <w:tr>
        <w:trPr/>
        <w:tc>
          <w:tcPr>
            <w:tcW w:w="846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AET</w:t>
            </w:r>
          </w:p>
        </w:tc>
        <w:tc>
          <w:tcPr>
            <w:tcW w:w="170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PLAZAKNT</w:t>
            </w:r>
          </w:p>
        </w:tc>
      </w:tr>
      <w:tr>
        <w:trPr/>
        <w:tc>
          <w:tcPr>
            <w:tcW w:w="84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IP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10.160.12.212</w:t>
            </w:r>
          </w:p>
        </w:tc>
      </w:tr>
      <w:tr>
        <w:trPr/>
        <w:tc>
          <w:tcPr>
            <w:tcW w:w="846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PORTA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kern w:val="0"/>
                <w:sz w:val="16"/>
                <w:szCs w:val="16"/>
                <w:lang w:val="it-IT" w:eastAsia="zh-CN" w:bidi="hi-IN"/>
              </w:rPr>
              <w:t>104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NODO RIS</w:t>
      </w:r>
    </w:p>
    <w:tbl>
      <w:tblPr>
        <w:tblW w:w="254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0"/>
      </w:tblGrid>
      <w:tr>
        <w:trPr/>
        <w:tc>
          <w:tcPr>
            <w:tcW w:w="846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u w:val="single"/>
              </w:rPr>
              <w:t>AET</w:t>
            </w:r>
          </w:p>
        </w:tc>
        <w:tc>
          <w:tcPr>
            <w:tcW w:w="170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u w:val="single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u w:val="single"/>
              </w:rPr>
              <w:t>RIS</w:t>
            </w:r>
          </w:p>
        </w:tc>
      </w:tr>
      <w:tr>
        <w:trPr/>
        <w:tc>
          <w:tcPr>
            <w:tcW w:w="84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u w:val="single"/>
              </w:rPr>
              <w:t>IP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u w:val="single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u w:val="single"/>
              </w:rPr>
              <w:t>10.160.12.214</w:t>
            </w:r>
          </w:p>
        </w:tc>
      </w:tr>
      <w:tr>
        <w:trPr/>
        <w:tc>
          <w:tcPr>
            <w:tcW w:w="846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u w:val="single"/>
              </w:rPr>
              <w:t>PORTA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tLeast" w:line="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  <w:u w:val="single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  <w:u w:val="single"/>
              </w:rPr>
              <w:t>50000</w:t>
            </w:r>
          </w:p>
        </w:tc>
      </w:tr>
    </w:tbl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12" w:name="_heading=h.3rdcrjn"/>
      <w:bookmarkEnd w:id="12"/>
      <w:r>
        <w:rPr>
          <w:rFonts w:eastAsia="Arial" w:cs="Arial" w:ascii="Arial" w:hAnsi="Arial"/>
        </w:rPr>
        <w:t>Configurazione Utenti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Viene di seguito riportata la lista degli utenti che avranno accesso al sistema RIS-PACS.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La configurazione degli utenti sarà integrata con LDAP Korian</w:t>
      </w:r>
    </w:p>
    <w:p>
      <w:pPr>
        <w:pStyle w:val="Heading3"/>
        <w:numPr>
          <w:ilvl w:val="2"/>
          <w:numId w:val="2"/>
        </w:numPr>
        <w:rPr>
          <w:rFonts w:ascii="Arial" w:hAnsi="Arial" w:eastAsia="Arial" w:cs="Arial"/>
        </w:rPr>
      </w:pPr>
      <w:bookmarkStart w:id="13" w:name="_heading=h.26in1rg"/>
      <w:bookmarkEnd w:id="13"/>
      <w:r>
        <w:rPr>
          <w:rFonts w:eastAsia="Arial" w:cs="Arial" w:ascii="Arial" w:hAnsi="Arial"/>
        </w:rPr>
        <w:t>Personale Tecnico Sanitario Radiologia Medica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Utenti attivi </w:t>
      </w:r>
    </w:p>
    <w:tbl>
      <w:tblPr>
        <w:tblW w:w="1020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2"/>
        <w:gridCol w:w="1762"/>
        <w:gridCol w:w="2270"/>
        <w:gridCol w:w="1789"/>
        <w:gridCol w:w="1991"/>
      </w:tblGrid>
      <w:tr>
        <w:trPr/>
        <w:tc>
          <w:tcPr>
            <w:tcW w:w="1262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113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227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789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199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262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Marco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Bocchiddi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marco.bocchiddi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BOCCHIDDI MARCO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14" w:name="docs-internal-guid-127afc3b-7fff-9a4c-8e"/>
            <w:bookmarkEnd w:id="14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BCCMRC77D21B354G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marco.bocchiddi@korian.it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Maria Carla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Costa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mariacarla.costa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COSTA MARIA CARLA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15" w:name="docs-internal-guid-baa4b16a-7fff-a27b-ad"/>
            <w:bookmarkEnd w:id="15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CSTMCR65E66B354N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mariacarla.costa@korian.it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Alessandra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Deiana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alessandra.deiana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DEIANA ALESSANDRA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16" w:name="docs-internal-guid-0150ef20-7fff-9405-28"/>
            <w:bookmarkEnd w:id="16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DNELSN73L46B354A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alessandra.deiana@korian.it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Gian Marco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Falqui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17" w:name="docs-internal-guid-8b75150f-7fff-6919-fe"/>
            <w:bookmarkEnd w:id="17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gianmarco.falqui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FALQUI GIAN MARCO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18" w:name="docs-internal-guid-8b75150f-7fff-6919-fe"/>
            <w:bookmarkEnd w:id="18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FLQGMR95R02B354C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gianmarco.falqui@korian.it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Dalila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Ibba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dalila.ibba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IBBA DALILA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19" w:name="docs-internal-guid-57203bab-7fff-85b1-23"/>
            <w:bookmarkEnd w:id="19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BBIDLL87C59B354N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dalila.ibba@korian.it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William Sisto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Lai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william.lai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LAI WILLIAM SISTO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20" w:name="docs-internal-guid-4c26cc27-7fff-58d0-6c"/>
            <w:bookmarkEnd w:id="20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LAIWLM78L24I851D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william.lai@korian.it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Cristiana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Marras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cristiana.marras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MARRAS CRISTIANA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21" w:name="docs-internal-guid-a59199aa-7fff-af6f-ea"/>
            <w:bookmarkEnd w:id="21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MRRCST68E55B354S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cristiana.marras@korian.it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Alberto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Orgiana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alberto.orgiana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ORGIANA ALBERTO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r>
              <w:rPr>
                <w:rFonts w:eastAsia="Arial" w:cs="Arial" w:ascii="Arial;sans-serif" w:hAnsi="Arial;sans-serif"/>
                <w:color w:val="000000"/>
                <w:sz w:val="14"/>
                <w:szCs w:val="16"/>
              </w:rPr>
              <w:t>0000000000000000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alberto.orgiana@korian.it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Maria Margherita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Picci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margherita.picci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PICCI MARIA MARGHERITA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22" w:name="docs-internal-guid-656dcd23-7fff-6970-41"/>
            <w:bookmarkEnd w:id="22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PCCMMR70H61B354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margherita.picci@korian.it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Eleonora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Saba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eleonora.saba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SABA ELEONORA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23" w:name="docs-internal-guid-5f302a3d-7fff-68ef-0f"/>
            <w:bookmarkEnd w:id="23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SBALNR85T57B354O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eleonora.saba@korian.it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Elena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Sciola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elena.sciola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SCIOLA ELENA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24" w:name="docs-internal-guid-c42f085a-7fff-1c47-1a"/>
            <w:bookmarkEnd w:id="24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SCLLNE96M63B354D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elena.sciola@korian.it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Luciana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Susnik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luciana.susnik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SUSNIK LUCIANA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25" w:name="docs-internal-guid-9490ae48-7fff-c968-69"/>
            <w:bookmarkEnd w:id="25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SSNLCN66B68B354R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luciana.susnik@korian.it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Utenti NON attivi (x import pregresso)</w:t>
      </w:r>
    </w:p>
    <w:tbl>
      <w:tblPr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84"/>
        <w:gridCol w:w="1762"/>
        <w:gridCol w:w="1933"/>
        <w:gridCol w:w="1564"/>
        <w:gridCol w:w="2553"/>
      </w:tblGrid>
      <w:tr>
        <w:trPr/>
        <w:tc>
          <w:tcPr>
            <w:tcW w:w="1410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193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56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255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41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3"/>
        <w:numPr>
          <w:ilvl w:val="2"/>
          <w:numId w:val="2"/>
        </w:numPr>
        <w:rPr>
          <w:rFonts w:ascii="Arial" w:hAnsi="Arial" w:eastAsia="Arial" w:cs="Arial"/>
        </w:rPr>
      </w:pPr>
      <w:bookmarkStart w:id="26" w:name="_heading=h.lnxbz9"/>
      <w:bookmarkEnd w:id="26"/>
      <w:r>
        <w:rPr>
          <w:rFonts w:eastAsia="Arial" w:cs="Arial" w:ascii="Arial" w:hAnsi="Arial"/>
        </w:rPr>
        <w:t>Personale Infermieristico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Utenti attivi </w:t>
      </w:r>
    </w:p>
    <w:tbl>
      <w:tblPr>
        <w:tblW w:w="979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093"/>
        <w:gridCol w:w="1690"/>
        <w:gridCol w:w="2176"/>
        <w:gridCol w:w="1719"/>
        <w:gridCol w:w="1904"/>
      </w:tblGrid>
      <w:tr>
        <w:trPr/>
        <w:tc>
          <w:tcPr>
            <w:tcW w:w="1214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109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69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2176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719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190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214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Maura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Danese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maura.danese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DANESE MAURA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0000000000000000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maura.danese@korian.it</w:t>
            </w:r>
          </w:p>
        </w:tc>
      </w:tr>
      <w:tr>
        <w:trPr/>
        <w:tc>
          <w:tcPr>
            <w:tcW w:w="1214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Cinzia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Marrosu</w:t>
            </w:r>
          </w:p>
        </w:tc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cinzia.marrosu</w:t>
            </w:r>
          </w:p>
        </w:tc>
        <w:tc>
          <w:tcPr>
            <w:tcW w:w="2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MARROSU CINZIA</w:t>
            </w:r>
          </w:p>
        </w:tc>
        <w:tc>
          <w:tcPr>
            <w:tcW w:w="1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</w:pPr>
            <w:bookmarkStart w:id="27" w:name="docs-internal-guid-c51f863b-7fff-a88b-39"/>
            <w:bookmarkEnd w:id="27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MRRCNZ83A47B354A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cinzia.marrisu@korian.it</w:t>
            </w:r>
          </w:p>
        </w:tc>
      </w:tr>
      <w:tr>
        <w:trPr/>
        <w:tc>
          <w:tcPr>
            <w:tcW w:w="1214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Rita</w:t>
            </w:r>
          </w:p>
        </w:tc>
        <w:tc>
          <w:tcPr>
            <w:tcW w:w="1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Pinna</w:t>
            </w:r>
          </w:p>
        </w:tc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rita.pinna</w:t>
            </w:r>
          </w:p>
        </w:tc>
        <w:tc>
          <w:tcPr>
            <w:tcW w:w="2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PINNA RITA</w:t>
            </w:r>
          </w:p>
        </w:tc>
        <w:tc>
          <w:tcPr>
            <w:tcW w:w="1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28" w:name="docs-internal-guid-a0e2bcfe-7fff-9275-5c"/>
            <w:bookmarkEnd w:id="28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PNNRTI64M59B354E</w:t>
            </w:r>
          </w:p>
        </w:tc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rita.pinna@korian.it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Utenti NON attivi (x import pregresso)</w:t>
      </w:r>
    </w:p>
    <w:tbl>
      <w:tblPr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84"/>
        <w:gridCol w:w="1762"/>
        <w:gridCol w:w="1933"/>
        <w:gridCol w:w="1564"/>
        <w:gridCol w:w="2553"/>
      </w:tblGrid>
      <w:tr>
        <w:trPr/>
        <w:tc>
          <w:tcPr>
            <w:tcW w:w="1410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193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56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255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41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3"/>
        <w:numPr>
          <w:ilvl w:val="2"/>
          <w:numId w:val="2"/>
        </w:numPr>
        <w:rPr>
          <w:rFonts w:ascii="Arial" w:hAnsi="Arial" w:eastAsia="Arial" w:cs="Arial"/>
        </w:rPr>
      </w:pPr>
      <w:bookmarkStart w:id="29" w:name="_heading=h.35nkun2"/>
      <w:bookmarkEnd w:id="29"/>
      <w:r>
        <w:rPr>
          <w:rFonts w:eastAsia="Arial" w:cs="Arial" w:ascii="Arial" w:hAnsi="Arial"/>
        </w:rPr>
        <w:t>Personale Medico di Radiologia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Utenti attivi </w:t>
      </w:r>
    </w:p>
    <w:tbl>
      <w:tblPr>
        <w:tblW w:w="1020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2"/>
        <w:gridCol w:w="1762"/>
        <w:gridCol w:w="2270"/>
        <w:gridCol w:w="1789"/>
        <w:gridCol w:w="1991"/>
      </w:tblGrid>
      <w:tr>
        <w:trPr/>
        <w:tc>
          <w:tcPr>
            <w:tcW w:w="1262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113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227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789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199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262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Antonio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Giagneddu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antonio.giagheddu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 ANTONIO GIAGHEDDU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30" w:name="docs-internal-guid-a6e30f38-7fff-63bd-85"/>
            <w:bookmarkEnd w:id="30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GGHNTN68M17B354D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antonio.giagheddu@korian.it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Alessia Maria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Miceli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alessia.miceli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Dott.ssa ALESSIA MARIA MICELI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31" w:name="docs-internal-guid-c129a8e6-7fff-5c87-a5"/>
            <w:bookmarkEnd w:id="31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MCLLSM74M56H118P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alessia.miceli@korian.it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Claudio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Ganau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claudio.ganau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 CLAUDIO GANAU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extBody"/>
              <w:widowControl w:val="false"/>
              <w:bidi w:val="0"/>
              <w:spacing w:lineRule="auto" w:line="288" w:before="0" w:after="120"/>
              <w:ind w:left="0" w:right="0" w:hanging="0"/>
              <w:jc w:val="both"/>
              <w:rPr>
                <w:rFonts w:ascii="Arial;sans-serif" w:hAnsi="Arial;sans-serif"/>
                <w:color w:val="000000"/>
                <w:sz w:val="14"/>
              </w:rPr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u w:val="none"/>
                <w:effect w:val="none"/>
                <w:shd w:fill="auto" w:val="clear"/>
              </w:rPr>
              <w:t>GNACLD54L28L093E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claudio.ganau@korian.it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Donatella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Orrù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donatella.orru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Dott.ssa DONATELLA ORRU’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32" w:name="docs-internal-guid-87c28e99-7fff-e525-36"/>
            <w:bookmarkEnd w:id="32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RRODTL68D64E441W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donetalla.orru@korian.it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Eliana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Caria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eliana.caria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Dott.ssa ELIANA CARIA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33" w:name="docs-internal-guid-18249e78-7fff-fef4-37"/>
            <w:bookmarkEnd w:id="33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CRALNE79D62B354U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eliana.caria@korian.it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Emanuela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Lori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emanuela.lori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Dott.ssa EMANUELA LORI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34" w:name="docs-internal-guid-59bcd2ad-7fff-e577-d8"/>
            <w:bookmarkEnd w:id="34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LROMNL75H46H118E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emanuela.lori@korian.it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Federica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Marcato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federica.marcato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Dott.ssa FEDERICA MARCATO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extBody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  <w:bookmarkStart w:id="35" w:name="docs-internal-guid-946fabf2-7fff-f684-dc"/>
            <w:bookmarkStart w:id="36" w:name="docs-internal-guid-946fabf2-7fff-f684-dc"/>
            <w:bookmarkEnd w:id="36"/>
          </w:p>
          <w:p>
            <w:pPr>
              <w:pStyle w:val="TextBody"/>
              <w:widowControl w:val="false"/>
              <w:bidi w:val="0"/>
              <w:spacing w:lineRule="auto" w:line="288" w:before="0" w:after="120"/>
              <w:ind w:left="0" w:right="0" w:hanging="0"/>
              <w:jc w:val="both"/>
              <w:rPr>
                <w:rFonts w:ascii="Arial;sans-serif" w:hAnsi="Arial;sans-serif"/>
                <w:color w:val="000000"/>
                <w:sz w:val="14"/>
              </w:rPr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u w:val="none"/>
                <w:effect w:val="none"/>
                <w:shd w:fill="auto" w:val="clear"/>
              </w:rPr>
              <w:t>MRCFRC80B58B354Q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federica.marcato@korian.it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Fabiana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Traficante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fabiana.traficante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Dott.ssa FABIANA TRAFICANTE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37" w:name="docs-internal-guid-88e0dee4-7fff-c2f1-e9"/>
            <w:bookmarkEnd w:id="37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TRFFBN85P65G942O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fabiana.traficante@korian.it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Giuseppe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Corrias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giuseppe.corrias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 GIUSEPPE CORRIAS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38" w:name="docs-internal-guid-f0e54634-7fff-b3f3-42"/>
            <w:bookmarkEnd w:id="38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CRRGPP87P15E441K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giuseppe.corrias@korian.it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Giuseppe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Di Natale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giuseppe.dinatale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 GIUSEPPE DI NATALE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39" w:name="docs-internal-guid-15232813-7fff-7bd0-a8"/>
            <w:bookmarkEnd w:id="39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DNTGPP74E25C351N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giuseppe.dinatale@korian.it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Giandomenico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Serra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giandomenico.serra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 GIANDOMENICO SERRA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extBody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  <w:bookmarkStart w:id="40" w:name="docs-internal-guid-824f7ab9-7fff-a61a-72"/>
            <w:bookmarkStart w:id="41" w:name="docs-internal-guid-824f7ab9-7fff-a61a-72"/>
            <w:bookmarkEnd w:id="41"/>
          </w:p>
          <w:p>
            <w:pPr>
              <w:pStyle w:val="TextBody"/>
              <w:widowControl w:val="false"/>
              <w:bidi w:val="0"/>
              <w:spacing w:lineRule="auto" w:line="288" w:before="0" w:after="120"/>
              <w:ind w:left="0" w:right="0" w:hanging="0"/>
              <w:jc w:val="both"/>
              <w:rPr>
                <w:rFonts w:ascii="Arial;sans-serif" w:hAnsi="Arial;sans-serif"/>
                <w:color w:val="000000"/>
                <w:sz w:val="14"/>
              </w:rPr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u w:val="none"/>
                <w:effect w:val="none"/>
                <w:shd w:fill="auto" w:val="clear"/>
              </w:rPr>
              <w:t>SRRGDM54R05I609O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giandomenico.serra@korian.it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Giovanni Francesco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Satta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giovanni.satta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 GIOVANNI FRANCESCO SATTA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42" w:name="docs-internal-guid-a35ace40-7fff-9b03-fa"/>
            <w:bookmarkEnd w:id="42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STTGNN80E10F979M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giovanni.satta@korian.it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Luca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Bocchiddi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luca.bocchiddi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 LUCA BOCCHIDDI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extBody"/>
              <w:widowControl w:val="false"/>
              <w:bidi w:val="0"/>
              <w:spacing w:lineRule="auto" w:line="288" w:before="0" w:after="120"/>
              <w:ind w:left="0" w:right="0" w:hanging="0"/>
              <w:jc w:val="both"/>
              <w:rPr>
                <w:rFonts w:ascii="Arial;sans-serif" w:hAnsi="Arial;sans-serif"/>
                <w:color w:val="000000"/>
                <w:sz w:val="14"/>
              </w:rPr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u w:val="none"/>
                <w:effect w:val="none"/>
                <w:shd w:fill="auto" w:val="clear"/>
              </w:rPr>
              <w:t>BCCLCU74L24B354X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luca.bocchiddi@korian.it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Luigi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Pilleri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luigi.pilleri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 LUIGI PILLERI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extBody"/>
              <w:widowControl w:val="false"/>
              <w:bidi w:val="0"/>
              <w:spacing w:lineRule="auto" w:line="288" w:before="0" w:after="120"/>
              <w:ind w:left="0" w:right="0" w:hanging="0"/>
              <w:jc w:val="both"/>
              <w:rPr>
                <w:rFonts w:ascii="Arial;sans-serif" w:hAnsi="Arial;sans-serif"/>
                <w:color w:val="000000"/>
                <w:sz w:val="14"/>
              </w:rPr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u w:val="none"/>
                <w:effect w:val="none"/>
                <w:shd w:fill="auto" w:val="clear"/>
              </w:rPr>
              <w:t>PLLLGU54R27B354A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luigi.pilleri@korian.it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Nicolò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Pandolfo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nicolo.pandolfo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 NICOLO’ PANDOLFO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43" w:name="docs-internal-guid-16d45ba1-7fff-569c-14"/>
            <w:bookmarkEnd w:id="43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PNDNCL86R29B354A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nicolo.pandolfo@korian.it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Valeria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Erbì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valeria.erbi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Dott.ssa VALERIA ERBI’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;sans-serif" w:hAnsi="Arial;sans-serif" w:eastAsia="Arial" w:cs="Arial"/>
                <w:color w:val="000000"/>
                <w:sz w:val="14"/>
                <w:szCs w:val="16"/>
              </w:rPr>
            </w:pPr>
            <w:bookmarkStart w:id="44" w:name="docs-internal-guid-35a97873-7fff-2e9e-91"/>
            <w:bookmarkEnd w:id="44"/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szCs w:val="16"/>
                <w:u w:val="none"/>
                <w:effect w:val="none"/>
                <w:shd w:fill="auto" w:val="clear"/>
              </w:rPr>
              <w:t>RBEVLR78S59B354P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valeria.erbi@korian.it</w:t>
            </w:r>
          </w:p>
        </w:tc>
      </w:tr>
      <w:tr>
        <w:trPr/>
        <w:tc>
          <w:tcPr>
            <w:tcW w:w="1262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Valentina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Ferino</w:t>
            </w:r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valentina.ferino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Dott.ssa VALENTINA FERINO</w:t>
            </w:r>
          </w:p>
        </w:tc>
        <w:tc>
          <w:tcPr>
            <w:tcW w:w="1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extBody"/>
              <w:widowControl w:val="false"/>
              <w:bidi w:val="0"/>
              <w:spacing w:lineRule="auto" w:line="288" w:before="0" w:after="120"/>
              <w:ind w:left="0" w:right="0" w:hanging="0"/>
              <w:jc w:val="both"/>
              <w:rPr>
                <w:rFonts w:ascii="Arial;sans-serif" w:hAnsi="Arial;sans-serif"/>
                <w:color w:val="000000"/>
                <w:sz w:val="14"/>
              </w:rPr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4"/>
                <w:u w:val="none"/>
                <w:effect w:val="none"/>
                <w:shd w:fill="auto" w:val="clear"/>
              </w:rPr>
              <w:t>FRNVNT68D57B354C</w:t>
            </w:r>
          </w:p>
        </w:tc>
        <w:tc>
          <w:tcPr>
            <w:tcW w:w="1991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valentina.ferino@korian.it</w:t>
            </w:r>
          </w:p>
        </w:tc>
      </w:tr>
    </w:tbl>
    <w:p>
      <w:pPr>
        <w:pStyle w:val="Normal"/>
        <w:spacing w:lineRule="auto" w:line="240"/>
        <w:ind w:left="-426" w:right="0" w:hanging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Per gli utenti sprovvisti del campo ldap Korian l’amministratore di sistema Siemens dovrà caricare l’informazione manualmente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Utenti NON attivi (x import pregresso)</w:t>
      </w:r>
    </w:p>
    <w:tbl>
      <w:tblPr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84"/>
        <w:gridCol w:w="1762"/>
        <w:gridCol w:w="1933"/>
        <w:gridCol w:w="1564"/>
        <w:gridCol w:w="2553"/>
      </w:tblGrid>
      <w:tr>
        <w:trPr/>
        <w:tc>
          <w:tcPr>
            <w:tcW w:w="1410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193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56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255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41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3"/>
        <w:numPr>
          <w:ilvl w:val="2"/>
          <w:numId w:val="2"/>
        </w:numPr>
        <w:rPr>
          <w:rFonts w:ascii="Arial" w:hAnsi="Arial" w:eastAsia="Arial" w:cs="Arial"/>
        </w:rPr>
      </w:pPr>
      <w:bookmarkStart w:id="45" w:name="_heading=h.1ksv4uv"/>
      <w:bookmarkEnd w:id="45"/>
      <w:r>
        <w:rPr>
          <w:rFonts w:eastAsia="Arial" w:cs="Arial" w:ascii="Arial" w:hAnsi="Arial"/>
        </w:rPr>
        <w:t>Personale Medico di Reparto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Utenti attivi </w:t>
      </w:r>
    </w:p>
    <w:tbl>
      <w:tblPr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2"/>
        <w:gridCol w:w="1762"/>
        <w:gridCol w:w="1933"/>
        <w:gridCol w:w="1564"/>
        <w:gridCol w:w="2553"/>
      </w:tblGrid>
      <w:tr>
        <w:trPr/>
        <w:tc>
          <w:tcPr>
            <w:tcW w:w="1262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113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193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56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255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262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/>
        <w:ind w:left="-426" w:right="0" w:hanging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Per gli utenti sprovvisti del campo ldap Korian l’amministratore di sistema Siemens dovrà caricare l’informazione manualmente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Utenti NON attivi (x import pregresso)</w:t>
      </w:r>
    </w:p>
    <w:tbl>
      <w:tblPr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84"/>
        <w:gridCol w:w="1762"/>
        <w:gridCol w:w="1933"/>
        <w:gridCol w:w="1564"/>
        <w:gridCol w:w="2553"/>
      </w:tblGrid>
      <w:tr>
        <w:trPr/>
        <w:tc>
          <w:tcPr>
            <w:tcW w:w="1410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193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56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255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41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spacing w:before="0" w:after="0"/>
        <w:jc w:val="left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Heading3"/>
        <w:numPr>
          <w:ilvl w:val="2"/>
          <w:numId w:val="2"/>
        </w:numPr>
        <w:rPr>
          <w:rFonts w:ascii="Arial" w:hAnsi="Arial" w:eastAsia="Arial" w:cs="Arial"/>
        </w:rPr>
      </w:pPr>
      <w:bookmarkStart w:id="46" w:name="_heading=h.44sinio"/>
      <w:bookmarkEnd w:id="46"/>
      <w:r>
        <w:rPr>
          <w:rFonts w:eastAsia="Arial" w:cs="Arial" w:ascii="Arial" w:hAnsi="Arial"/>
        </w:rPr>
        <w:t>Personale Amministrativo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Utenti attivi </w:t>
      </w:r>
    </w:p>
    <w:tbl>
      <w:tblPr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2"/>
        <w:gridCol w:w="1762"/>
        <w:gridCol w:w="1933"/>
        <w:gridCol w:w="1706"/>
        <w:gridCol w:w="2411"/>
      </w:tblGrid>
      <w:tr>
        <w:trPr/>
        <w:tc>
          <w:tcPr>
            <w:tcW w:w="1262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113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193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706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241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262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ind w:left="-426" w:right="0" w:hanging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Per gli utenti sprovvisti del campo ldap Korian l’amministratore di sistema Siemens dovrà caricare l’informazione manualmente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Utenti NON attivi (x import pregresso)</w:t>
      </w:r>
    </w:p>
    <w:tbl>
      <w:tblPr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84"/>
        <w:gridCol w:w="1762"/>
        <w:gridCol w:w="1933"/>
        <w:gridCol w:w="1564"/>
        <w:gridCol w:w="2553"/>
      </w:tblGrid>
      <w:tr>
        <w:trPr/>
        <w:tc>
          <w:tcPr>
            <w:tcW w:w="1410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76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193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156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255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/>
        <w:tc>
          <w:tcPr>
            <w:tcW w:w="141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NA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3"/>
        <w:numPr>
          <w:ilvl w:val="2"/>
          <w:numId w:val="2"/>
        </w:numPr>
        <w:rPr>
          <w:rFonts w:ascii="Arial" w:hAnsi="Arial" w:eastAsia="Arial" w:cs="Arial"/>
        </w:rPr>
      </w:pPr>
      <w:bookmarkStart w:id="47" w:name="_heading=h.2jxsxqh"/>
      <w:bookmarkEnd w:id="47"/>
      <w:r>
        <w:rPr>
          <w:rFonts w:eastAsia="Arial" w:cs="Arial" w:ascii="Arial" w:hAnsi="Arial"/>
        </w:rPr>
        <w:t>Personale Super Utente</w:t>
      </w:r>
    </w:p>
    <w:tbl>
      <w:tblPr>
        <w:tblW w:w="9781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998"/>
        <w:gridCol w:w="1984"/>
        <w:gridCol w:w="2126"/>
        <w:gridCol w:w="3549"/>
      </w:tblGrid>
      <w:tr>
        <w:trPr>
          <w:trHeight w:val="254" w:hRule="atLeast"/>
        </w:trPr>
        <w:tc>
          <w:tcPr>
            <w:tcW w:w="1124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998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1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LDAP Korian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Print Name</w:t>
            </w:r>
          </w:p>
        </w:tc>
        <w:tc>
          <w:tcPr>
            <w:tcW w:w="3549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email</w:t>
            </w:r>
          </w:p>
        </w:tc>
      </w:tr>
      <w:tr>
        <w:trPr>
          <w:trHeight w:val="233" w:hRule="atLeast"/>
        </w:trPr>
        <w:tc>
          <w:tcPr>
            <w:tcW w:w="1124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Daniele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Cascio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daniele.cascio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Daniele Cascio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daniele.cascio.ext@siemens-healthineers.com</w:t>
            </w:r>
          </w:p>
        </w:tc>
      </w:tr>
      <w:tr>
        <w:trPr>
          <w:trHeight w:val="254" w:hRule="atLeast"/>
        </w:trPr>
        <w:tc>
          <w:tcPr>
            <w:tcW w:w="1124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Silvia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Bartolucci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silvia.bartolucci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Silvia Bartolucci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silvia.bartolucci@siemens-healthineers.com</w:t>
            </w:r>
          </w:p>
        </w:tc>
      </w:tr>
      <w:tr>
        <w:trPr>
          <w:trHeight w:val="628" w:hRule="atLeast"/>
        </w:trPr>
        <w:tc>
          <w:tcPr>
            <w:tcW w:w="1124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Antonio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Provenzale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antonio.provenzale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Antonio Provenzale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antonio.provenzale@siemens-healthineers.com</w:t>
            </w:r>
          </w:p>
        </w:tc>
      </w:tr>
      <w:tr>
        <w:trPr>
          <w:trHeight w:val="254" w:hRule="atLeast"/>
        </w:trPr>
        <w:tc>
          <w:tcPr>
            <w:tcW w:w="1124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Roberto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Rata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roberto.rata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Roberto Rata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roberto.rata@siemens-healthineers.com</w:t>
            </w:r>
          </w:p>
        </w:tc>
      </w:tr>
      <w:tr>
        <w:trPr>
          <w:trHeight w:val="254" w:hRule="atLeast"/>
        </w:trPr>
        <w:tc>
          <w:tcPr>
            <w:tcW w:w="1124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Lucia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Lobello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lucia.lobello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Lucia Lobello</w:t>
            </w:r>
          </w:p>
        </w:tc>
        <w:tc>
          <w:tcPr>
            <w:tcW w:w="3549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lucia.lobello@siemens-healthineers.com</w:t>
            </w:r>
          </w:p>
        </w:tc>
      </w:tr>
      <w:tr>
        <w:trPr>
          <w:trHeight w:val="254" w:hRule="atLeast"/>
        </w:trPr>
        <w:tc>
          <w:tcPr>
            <w:tcW w:w="1124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Dulce Maria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Pedraza Figueroa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dulce.pedraza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PEDRAZA FIGUEROA DULCE MARIA</w:t>
            </w:r>
          </w:p>
        </w:tc>
        <w:tc>
          <w:tcPr>
            <w:tcW w:w="3549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dulce.pedraza@korian.it</w:t>
            </w:r>
          </w:p>
        </w:tc>
      </w:tr>
      <w:tr>
        <w:trPr>
          <w:trHeight w:val="254" w:hRule="atLeast"/>
        </w:trPr>
        <w:tc>
          <w:tcPr>
            <w:tcW w:w="1124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Fabrizio Andrea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Carboni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fabrizio.carboni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CARBONI FABRIZIO ANDREA</w:t>
            </w:r>
          </w:p>
        </w:tc>
        <w:tc>
          <w:tcPr>
            <w:tcW w:w="3549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fabrizio.carboni@korian.it</w:t>
            </w:r>
          </w:p>
        </w:tc>
      </w:tr>
      <w:tr>
        <w:trPr>
          <w:trHeight w:val="254" w:hRule="atLeast"/>
        </w:trPr>
        <w:tc>
          <w:tcPr>
            <w:tcW w:w="1124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Roland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Poledda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roland.poledda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POLEDDA ROLAND</w:t>
            </w:r>
          </w:p>
        </w:tc>
        <w:tc>
          <w:tcPr>
            <w:tcW w:w="3549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roland.poledda@korian.it</w:t>
            </w:r>
          </w:p>
        </w:tc>
      </w:tr>
    </w:tbl>
    <w:p>
      <w:pPr>
        <w:pStyle w:val="Normal"/>
        <w:spacing w:lineRule="auto" w:line="240"/>
        <w:ind w:left="-426" w:right="0" w:hanging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Per gli utenti sprovvisti del campo ldap Korian l’amministratore di sistema Siemens dovrà caricare l’informazione manualmente</w:t>
      </w:r>
    </w:p>
    <w:p>
      <w:pPr>
        <w:pStyle w:val="Normal"/>
        <w:spacing w:lineRule="auto" w:line="240"/>
        <w:ind w:left="-426" w:right="0" w:hanging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Per questi utenti si richiede abilitazione dominio su pannello Admin.</w:t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31.05.2024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Utenti configurati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Cerri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48" w:name="_heading=h.z337ya"/>
      <w:bookmarkEnd w:id="48"/>
      <w:r>
        <w:rPr>
          <w:rFonts w:eastAsia="Arial" w:cs="Arial" w:ascii="Arial" w:hAnsi="Arial"/>
        </w:rPr>
        <w:t>Configurazione Dominio Applicativo/ Centro di Costo</w:t>
      </w:r>
    </w:p>
    <w:tbl>
      <w:tblPr>
        <w:tblW w:w="86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89"/>
        <w:gridCol w:w="1982"/>
        <w:gridCol w:w="1445"/>
        <w:gridCol w:w="1393"/>
      </w:tblGrid>
      <w:tr>
        <w:trPr>
          <w:trHeight w:val="338" w:hRule="atLeast"/>
        </w:trPr>
        <w:tc>
          <w:tcPr>
            <w:tcW w:w="1838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Dominio</w:t>
            </w:r>
          </w:p>
        </w:tc>
        <w:tc>
          <w:tcPr>
            <w:tcW w:w="1989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Dominio</w:t>
            </w:r>
          </w:p>
        </w:tc>
        <w:tc>
          <w:tcPr>
            <w:tcW w:w="198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Centro di Costo</w:t>
            </w:r>
          </w:p>
        </w:tc>
        <w:tc>
          <w:tcPr>
            <w:tcW w:w="1445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CdC</w:t>
            </w:r>
          </w:p>
        </w:tc>
        <w:tc>
          <w:tcPr>
            <w:tcW w:w="139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ONIT</w:t>
            </w:r>
          </w:p>
        </w:tc>
      </w:tr>
      <w:tr>
        <w:trPr>
          <w:trHeight w:val="219" w:hRule="atLeast"/>
        </w:trPr>
        <w:tc>
          <w:tcPr>
            <w:tcW w:w="1838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SANTELENA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SANTELENA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SANT’ELENA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CCSE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>
          <w:trHeight w:val="240" w:hRule="atLeast"/>
        </w:trPr>
        <w:tc>
          <w:tcPr>
            <w:tcW w:w="1838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QUARTU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QUARTU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CITTA’ DI QUARTU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CCCQ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  <w:tr>
        <w:trPr>
          <w:trHeight w:val="240" w:hRule="atLeast"/>
        </w:trPr>
        <w:tc>
          <w:tcPr>
            <w:tcW w:w="1838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SANSALVATORE</w:t>
            </w:r>
          </w:p>
        </w:tc>
        <w:tc>
          <w:tcPr>
            <w:tcW w:w="1989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SANSALVATORE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SAN SALVATORE</w:t>
            </w:r>
          </w:p>
        </w:tc>
        <w:tc>
          <w:tcPr>
            <w:tcW w:w="1445" w:type="dxa"/>
            <w:tcBorders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CCSS</w:t>
            </w:r>
          </w:p>
        </w:tc>
        <w:tc>
          <w:tcPr>
            <w:tcW w:w="1393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Tbd by Siemens</w:t>
            </w:r>
          </w:p>
        </w:tc>
      </w:tr>
    </w:tbl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28.05.2024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Configurati i centri di costo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Manca la codifica ONIT</w:t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49" w:name="_heading=h.3j2qqm3"/>
      <w:bookmarkEnd w:id="49"/>
      <w:r>
        <w:rPr>
          <w:rFonts w:eastAsia="Arial" w:cs="Arial" w:ascii="Arial" w:hAnsi="Arial"/>
        </w:rPr>
        <w:t>Configurazione Sale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Per ogni sala devono essere forniti i seguenti parametri:</w:t>
      </w:r>
    </w:p>
    <w:tbl>
      <w:tblPr>
        <w:tblW w:w="7393" w:type="dxa"/>
        <w:jc w:val="left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34"/>
        <w:gridCol w:w="1274"/>
        <w:gridCol w:w="3544"/>
      </w:tblGrid>
      <w:tr>
        <w:trPr/>
        <w:tc>
          <w:tcPr>
            <w:tcW w:w="1440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SAL_DESCR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SAL_TYPE</w:t>
            </w:r>
          </w:p>
        </w:tc>
        <w:tc>
          <w:tcPr>
            <w:tcW w:w="127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SAL_CDC</w:t>
            </w:r>
          </w:p>
        </w:tc>
        <w:tc>
          <w:tcPr>
            <w:tcW w:w="354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Codice ONIT</w:t>
            </w:r>
          </w:p>
        </w:tc>
      </w:tr>
      <w:tr>
        <w:trPr/>
        <w:tc>
          <w:tcPr>
            <w:tcW w:w="144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Sala RX CCSE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RX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CCSE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RX_CCSE</w:t>
            </w:r>
          </w:p>
        </w:tc>
      </w:tr>
      <w:tr>
        <w:trPr/>
        <w:tc>
          <w:tcPr>
            <w:tcW w:w="144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Sala RX CCCQ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RX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CCCQ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RX_CCCQ</w:t>
            </w:r>
          </w:p>
        </w:tc>
      </w:tr>
      <w:tr>
        <w:trPr/>
        <w:tc>
          <w:tcPr>
            <w:tcW w:w="144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Sala RX CCSS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RX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CCSS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RX_CCSS</w:t>
            </w:r>
          </w:p>
        </w:tc>
      </w:tr>
      <w:tr>
        <w:trPr/>
        <w:tc>
          <w:tcPr>
            <w:tcW w:w="144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Sala OPT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RX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CCSE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OPT_CCSE</w:t>
            </w:r>
          </w:p>
        </w:tc>
      </w:tr>
      <w:tr>
        <w:trPr/>
        <w:tc>
          <w:tcPr>
            <w:tcW w:w="144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Sala MG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MG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CCSE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MG_CCSE</w:t>
            </w:r>
          </w:p>
        </w:tc>
      </w:tr>
      <w:tr>
        <w:trPr/>
        <w:tc>
          <w:tcPr>
            <w:tcW w:w="144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Sala TC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TC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CCSE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TC_CCSE</w:t>
            </w:r>
          </w:p>
        </w:tc>
      </w:tr>
      <w:tr>
        <w:trPr/>
        <w:tc>
          <w:tcPr>
            <w:tcW w:w="1440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Sala RM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RM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CCSE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RM_CCSE</w:t>
            </w:r>
          </w:p>
        </w:tc>
      </w:tr>
    </w:tbl>
    <w:p>
      <w:pPr>
        <w:pStyle w:val="Normal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FF0000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29.05.2024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Sale diagnostiche configurate. Configurate anche le agende ONIT.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50" w:name="_heading=h.1y810tw"/>
      <w:bookmarkEnd w:id="50"/>
      <w:r>
        <w:rPr>
          <w:rFonts w:eastAsia="Arial" w:cs="Arial" w:ascii="Arial" w:hAnsi="Arial"/>
        </w:rPr>
        <w:t>Configurazione Nomenclatore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Per ogni esame del nomenclatore devono essere forniti i seguenti parametri:</w:t>
      </w:r>
    </w:p>
    <w:tbl>
      <w:tblPr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2126"/>
        <w:gridCol w:w="1559"/>
        <w:gridCol w:w="1842"/>
      </w:tblGrid>
      <w:tr>
        <w:trPr/>
        <w:tc>
          <w:tcPr>
            <w:tcW w:w="1980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EX_DESCR</w:t>
            </w:r>
          </w:p>
        </w:tc>
        <w:tc>
          <w:tcPr>
            <w:tcW w:w="1843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EX_TYPE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NAT_CODE</w:t>
            </w:r>
          </w:p>
        </w:tc>
        <w:tc>
          <w:tcPr>
            <w:tcW w:w="1559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CUP_CODE</w:t>
            </w:r>
          </w:p>
        </w:tc>
        <w:tc>
          <w:tcPr>
            <w:tcW w:w="1842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EX_MODALITY</w:t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Dove: </w:t>
      </w:r>
    </w:p>
    <w:tbl>
      <w:tblPr>
        <w:tblW w:w="58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060"/>
      </w:tblGrid>
      <w:tr>
        <w:trPr/>
        <w:tc>
          <w:tcPr>
            <w:tcW w:w="1838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EX_DESCR </w:t>
            </w:r>
          </w:p>
        </w:tc>
        <w:tc>
          <w:tcPr>
            <w:tcW w:w="4060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Descrizione Esame</w:t>
            </w:r>
          </w:p>
        </w:tc>
      </w:tr>
      <w:tr>
        <w:trPr/>
        <w:tc>
          <w:tcPr>
            <w:tcW w:w="1838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EX_TYPE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Tipo di esame</w:t>
            </w:r>
          </w:p>
        </w:tc>
      </w:tr>
      <w:tr>
        <w:trPr/>
        <w:tc>
          <w:tcPr>
            <w:tcW w:w="1838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NAT_CODE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Codice ministeriale Esame</w:t>
            </w:r>
          </w:p>
        </w:tc>
      </w:tr>
      <w:tr>
        <w:trPr/>
        <w:tc>
          <w:tcPr>
            <w:tcW w:w="1838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CUP_CODE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Codice Ospedaliero (CUP,HIS)</w:t>
            </w:r>
          </w:p>
        </w:tc>
      </w:tr>
      <w:tr>
        <w:trPr/>
        <w:tc>
          <w:tcPr>
            <w:tcW w:w="1838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EX_MODALITY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Modalità associata all’esame secondo lo standard DICOM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TextBody"/>
        <w:spacing w:lineRule="auto" w:line="240" w:before="0" w:after="0"/>
        <w:rPr/>
      </w:pPr>
      <w:r>
        <w:rPr>
          <w:rFonts w:eastAsia="Arial" w:cs="Arial" w:ascii="ArialMT" w:hAnsi="ArialMT"/>
          <w:sz w:val="20"/>
        </w:rPr>
        <w:t xml:space="preserve">Vedi excel allegato: </w:t>
      </w:r>
      <w:r>
        <w:rPr>
          <w:rFonts w:eastAsia="Arial" w:cs="Arial" w:ascii="ArialMT" w:hAnsi="ArialMT"/>
          <w:color w:val="00000A"/>
          <w:kern w:val="2"/>
          <w:sz w:val="20"/>
          <w:lang w:eastAsia="ar-SA"/>
        </w:rPr>
        <w:t>PrestazioniDiagnosticaKinetika.xlsx</w:t>
      </w:r>
      <w:r>
        <w:rPr>
          <w:rFonts w:eastAsia="Arial" w:cs="Arial" w:ascii="ArialMT" w:hAnsi="ArialMT"/>
          <w:sz w:val="20"/>
        </w:rPr>
        <w:t xml:space="preserve"> ricevuto per email da Lucia Lobello il 28.05.2024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31.05.2024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Nomenclatore caricato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51" w:name="_heading=h.4i7ojhp"/>
      <w:bookmarkEnd w:id="51"/>
      <w:r>
        <w:rPr>
          <w:rFonts w:eastAsia="Arial" w:cs="Arial" w:ascii="Arial" w:hAnsi="Arial"/>
        </w:rPr>
        <w:t>Configurazione “Provenienze”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Per ogni Reparto di provenienza devono essere forniti i seguenti parametri:</w:t>
      </w:r>
    </w:p>
    <w:tbl>
      <w:tblPr>
        <w:tblW w:w="80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4748"/>
      </w:tblGrid>
      <w:tr>
        <w:trPr/>
        <w:tc>
          <w:tcPr>
            <w:tcW w:w="3326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W_DESCR</w:t>
            </w:r>
          </w:p>
        </w:tc>
        <w:tc>
          <w:tcPr>
            <w:tcW w:w="4748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332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SSN</w:t>
            </w: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Come per altre integrazioni KORIAN</w:t>
            </w:r>
          </w:p>
        </w:tc>
      </w:tr>
      <w:tr>
        <w:trPr/>
        <w:tc>
          <w:tcPr>
            <w:tcW w:w="332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Privato</w:t>
            </w: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Come per altre integrazioni KORIAN</w:t>
            </w:r>
          </w:p>
        </w:tc>
      </w:tr>
      <w:tr>
        <w:trPr/>
        <w:tc>
          <w:tcPr>
            <w:tcW w:w="3326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Interno</w:t>
            </w:r>
          </w:p>
        </w:tc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Come per altre integrazioni KORIAN</w:t>
            </w:r>
          </w:p>
        </w:tc>
      </w:tr>
    </w:tbl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52" w:name="_heading=h.2xcytpi"/>
      <w:bookmarkEnd w:id="52"/>
      <w:r>
        <w:rPr>
          <w:rFonts w:eastAsia="Arial" w:cs="Arial" w:ascii="Arial" w:hAnsi="Arial"/>
        </w:rPr>
        <w:t>Configurazione “Regime di Prestazione”</w:t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Per ogni Regime di prestazione devono essere forniti i seguenti parametri:</w:t>
      </w:r>
    </w:p>
    <w:tbl>
      <w:tblPr>
        <w:tblW w:w="61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86"/>
        <w:gridCol w:w="4018"/>
      </w:tblGrid>
      <w:tr>
        <w:trPr/>
        <w:tc>
          <w:tcPr>
            <w:tcW w:w="1063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REG_DESCR</w:t>
            </w:r>
          </w:p>
        </w:tc>
        <w:tc>
          <w:tcPr>
            <w:tcW w:w="1086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CDC_DESCR</w:t>
            </w:r>
          </w:p>
        </w:tc>
        <w:tc>
          <w:tcPr>
            <w:tcW w:w="4018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  <w:shd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063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SSN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SSN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Come per altre integrazioni KORIAN</w:t>
            </w:r>
          </w:p>
        </w:tc>
      </w:tr>
      <w:tr>
        <w:trPr/>
        <w:tc>
          <w:tcPr>
            <w:tcW w:w="1063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Privato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Privato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Come per altre integrazioni KORIAN</w:t>
            </w:r>
          </w:p>
        </w:tc>
      </w:tr>
      <w:tr>
        <w:trPr/>
        <w:tc>
          <w:tcPr>
            <w:tcW w:w="1063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16"/>
                <w:szCs w:val="16"/>
                <w:lang w:val="it-IT" w:eastAsia="zh-CN" w:bidi="hi-IN"/>
              </w:rPr>
              <w:t>Prericovero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16"/>
                <w:szCs w:val="16"/>
                <w:lang w:val="it-IT" w:eastAsia="zh-CN" w:bidi="hi-IN"/>
              </w:rPr>
              <w:t>Prericovero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Come per altre integrazioni KORIAN</w:t>
            </w:r>
          </w:p>
        </w:tc>
      </w:tr>
      <w:tr>
        <w:trPr/>
        <w:tc>
          <w:tcPr>
            <w:tcW w:w="1063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Ricovero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Ricovero</w:t>
            </w:r>
          </w:p>
        </w:tc>
        <w:tc>
          <w:tcPr>
            <w:tcW w:w="4018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Come per altre integrazioni KORIAN</w:t>
            </w:r>
          </w:p>
        </w:tc>
      </w:tr>
    </w:tbl>
    <w:p>
      <w:pPr>
        <w:pStyle w:val="Normal"/>
        <w:spacing w:lineRule="auto" w:line="276" w:before="0" w:after="20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29.05.2024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Regimi e provenienze configurate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Heading2"/>
        <w:spacing w:lineRule="auto" w:line="240" w:before="0" w:after="120"/>
        <w:ind w:left="576" w:right="0" w:firstLine="708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53" w:name="_heading=h.1ci93xb"/>
      <w:bookmarkEnd w:id="53"/>
      <w:r>
        <w:rPr>
          <w:rFonts w:eastAsia="Arial" w:cs="Arial" w:ascii="Arial" w:hAnsi="Arial"/>
        </w:rPr>
        <w:t>Configurazione Template del Referto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Descrittivo della struttura da mettere nell’header della pagina del referto: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PER INFORMAZIONI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COME PRENOTARE UNA VISITA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- Telefono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- Mail: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Indirizzo struttura: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Logo della struttura da mettere nell’header della pagina del referto: tbd by Siemens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Utilizzare intestazione attuale su template referto del Gruppo Korian.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31.05.2024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Template dei referti configurati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20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r>
        <w:br w:type="page"/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54" w:name="_heading=h.3whwml4"/>
      <w:bookmarkEnd w:id="54"/>
      <w:r>
        <w:rPr>
          <w:rFonts w:eastAsia="Arial" w:cs="Arial" w:ascii="Arial" w:hAnsi="Arial"/>
        </w:rPr>
        <w:t>Configurazione Call-up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Vengono di seguito riportati per il callup tra RIS e PACS:</w:t>
      </w:r>
    </w:p>
    <w:tbl>
      <w:tblPr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7939"/>
      </w:tblGrid>
      <w:tr>
        <w:trPr/>
        <w:tc>
          <w:tcPr>
            <w:tcW w:w="126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Endpoint:</w:t>
            </w:r>
          </w:p>
        </w:tc>
        <w:tc>
          <w:tcPr>
            <w:tcW w:w="7939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  </w:t>
            </w:r>
            <w:r>
              <w:rPr>
                <w:rFonts w:eastAsia="Arial" w:cs="Arial" w:ascii="Arial" w:hAnsi="Arial"/>
                <w:color w:val="000000"/>
              </w:rPr>
              <w:t>cpacskin.korianit.local</w:t>
            </w:r>
          </w:p>
        </w:tc>
      </w:tr>
      <w:tr>
        <w:trPr/>
        <w:tc>
          <w:tcPr>
            <w:tcW w:w="126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Password: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</w:rPr>
              <w:t>8Pz7w9raet2QScC7tp75</w:t>
            </w:r>
          </w:p>
        </w:tc>
      </w:tr>
      <w:tr>
        <w:trPr/>
        <w:tc>
          <w:tcPr>
            <w:tcW w:w="126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Porta: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Arial" w:cs="Arial" w:ascii="Arial" w:hAnsi="Arial"/>
                <w:color w:val="00000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</w:rPr>
              <w:t>8443</w:t>
            </w:r>
          </w:p>
        </w:tc>
      </w:tr>
      <w:tr>
        <w:trPr/>
        <w:tc>
          <w:tcPr>
            <w:tcW w:w="1269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Certificato: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Lo script da usare è lo stesso del callup degli altri domini Korian.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29.05.2024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Call up configurato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Cerri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Heading2"/>
        <w:numPr>
          <w:ilvl w:val="1"/>
          <w:numId w:val="2"/>
        </w:numPr>
        <w:rPr>
          <w:rFonts w:ascii="Arial" w:hAnsi="Arial" w:eastAsia="Arial" w:cs="Arial"/>
        </w:rPr>
      </w:pPr>
      <w:bookmarkStart w:id="55" w:name="_heading=h.xays8kaqqb43"/>
      <w:bookmarkEnd w:id="55"/>
      <w:r>
        <w:rPr>
          <w:rFonts w:eastAsia="Arial" w:cs="Arial" w:ascii="Arial" w:hAnsi="Arial"/>
        </w:rPr>
        <w:t>Configurazione Firma Digitale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6074"/>
      </w:tblGrid>
      <w:tr>
        <w:trPr>
          <w:trHeight w:val="315" w:hRule="atLeast"/>
        </w:trPr>
        <w:tc>
          <w:tcPr>
            <w:tcW w:w="3135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Certification Authority</w:t>
            </w:r>
          </w:p>
        </w:tc>
        <w:tc>
          <w:tcPr>
            <w:tcW w:w="607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color w:val="auto"/>
                <w:kern w:val="0"/>
                <w:sz w:val="20"/>
                <w:szCs w:val="20"/>
                <w:lang w:val="it-IT" w:eastAsia="zh-CN" w:bidi="hi-IN"/>
              </w:rPr>
              <w:t>Aruba Spa</w:t>
            </w:r>
          </w:p>
        </w:tc>
      </w:tr>
      <w:tr>
        <w:trPr/>
        <w:tc>
          <w:tcPr>
            <w:tcW w:w="3135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auto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20"/>
                <w:szCs w:val="20"/>
                <w:lang w:val="it-IT" w:eastAsia="zh-CN" w:bidi="hi-IN"/>
              </w:rPr>
              <w:t>Tipo certificato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color w:val="auto"/>
                <w:kern w:val="0"/>
                <w:sz w:val="20"/>
                <w:szCs w:val="20"/>
                <w:lang w:val="it-IT" w:eastAsia="zh-CN" w:bidi="hi-IN"/>
              </w:rPr>
              <w:t>Remoto</w:t>
            </w:r>
          </w:p>
        </w:tc>
      </w:tr>
      <w:tr>
        <w:trPr/>
        <w:tc>
          <w:tcPr>
            <w:tcW w:w="3135" w:type="dxa"/>
            <w:tcBorders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auto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20"/>
                <w:szCs w:val="20"/>
                <w:lang w:val="it-IT" w:eastAsia="zh-CN" w:bidi="hi-IN"/>
              </w:rPr>
              <w:t>Tipo firma</w:t>
            </w:r>
          </w:p>
        </w:tc>
        <w:tc>
          <w:tcPr>
            <w:tcW w:w="6074" w:type="dxa"/>
            <w:tcBorders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Automatica</w:t>
            </w:r>
          </w:p>
        </w:tc>
      </w:tr>
      <w:tr>
        <w:trPr/>
        <w:tc>
          <w:tcPr>
            <w:tcW w:w="3135" w:type="dxa"/>
            <w:tcBorders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color w:val="auto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20"/>
                <w:szCs w:val="20"/>
                <w:lang w:val="it-IT" w:eastAsia="zh-CN" w:bidi="hi-IN"/>
              </w:rPr>
              <w:t>End-point firma</w:t>
            </w:r>
          </w:p>
        </w:tc>
        <w:tc>
          <w:tcPr>
            <w:tcW w:w="6074" w:type="dxa"/>
            <w:tcBorders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tbd by Siemens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  <w:t>L’avvio del dominio Kinetika avverrà con firma manuale.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56" w:name="_heading=h.2bn6wsx"/>
      <w:bookmarkEnd w:id="56"/>
      <w:r>
        <w:rPr>
          <w:rFonts w:eastAsia="Arial" w:cs="Arial" w:ascii="Arial" w:hAnsi="Arial"/>
        </w:rPr>
        <w:t>Configurazione Refertazione Vocale</w:t>
      </w:r>
    </w:p>
    <w:tbl>
      <w:tblPr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7939"/>
      </w:tblGrid>
      <w:tr>
        <w:trPr/>
        <w:tc>
          <w:tcPr>
            <w:tcW w:w="126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Endpoint:</w:t>
            </w:r>
          </w:p>
        </w:tc>
        <w:tc>
          <w:tcPr>
            <w:tcW w:w="7939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voisis.korian.it</w:t>
            </w:r>
          </w:p>
        </w:tc>
      </w:tr>
      <w:tr>
        <w:trPr/>
        <w:tc>
          <w:tcPr>
            <w:tcW w:w="1269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Porta: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9443</w:t>
            </w:r>
          </w:p>
        </w:tc>
      </w:tr>
    </w:tbl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29.05.2024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End-point Vosis configurato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Cerri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ind w:left="720" w:right="0" w:hanging="0"/>
        <w:jc w:val="lef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57" w:name="_heading=h.qsh70q"/>
      <w:bookmarkEnd w:id="57"/>
      <w:r>
        <w:rPr>
          <w:rFonts w:eastAsia="Arial" w:cs="Arial" w:ascii="Arial" w:hAnsi="Arial"/>
        </w:rPr>
        <w:t>Configurazione Masterizzazione CD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N° Masterizzatore da Configurare: </w:t>
      </w:r>
      <w:r>
        <w:rPr>
          <w:rFonts w:eastAsia="Arial" w:cs="Arial" w:ascii="Arial" w:hAnsi="Arial"/>
          <w:color w:val="auto"/>
          <w:kern w:val="0"/>
          <w:sz w:val="20"/>
          <w:szCs w:val="20"/>
          <w:lang w:val="it-IT" w:eastAsia="zh-CN" w:bidi="hi-IN"/>
        </w:rPr>
        <w:t>3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Indicare end-point del servizio del masterizzatore da comunicare a Microprint.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5811"/>
      </w:tblGrid>
      <w:tr>
        <w:trPr/>
        <w:tc>
          <w:tcPr>
            <w:tcW w:w="3397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Endpoint da comunicare a Microprint:</w:t>
            </w:r>
          </w:p>
        </w:tc>
        <w:tc>
          <w:tcPr>
            <w:tcW w:w="5811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hyperlink r:id="rId4">
              <w:r>
                <w:rPr>
                  <w:rFonts w:eastAsia="Arial" w:cs="Arial" w:ascii="Arial" w:hAnsi="Arial"/>
                  <w:color w:val="000000"/>
                  <w:sz w:val="16"/>
                  <w:szCs w:val="16"/>
                </w:rPr>
                <w:t>https://virtuhis.korian.it/kinetika/sc_connector/index.php</w:t>
              </w:r>
            </w:hyperlink>
          </w:p>
        </w:tc>
      </w:tr>
      <w:tr>
        <w:trPr/>
        <w:tc>
          <w:tcPr>
            <w:tcW w:w="3397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N° masterizzatore da configurare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3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31.05.2024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Masterizzatore configurato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Cerri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58" w:name="_heading=h.3as4poj"/>
      <w:bookmarkEnd w:id="58"/>
      <w:r>
        <w:rPr>
          <w:rFonts w:eastAsia="Arial" w:cs="Arial" w:ascii="Arial" w:hAnsi="Arial"/>
        </w:rPr>
        <w:t>Configurazione Import CD</w:t>
      </w:r>
    </w:p>
    <w:p>
      <w:pPr>
        <w:pStyle w:val="Normal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NODO PACS</w:t>
      </w:r>
    </w:p>
    <w:tbl>
      <w:tblPr>
        <w:tblW w:w="31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4"/>
      </w:tblGrid>
      <w:tr>
        <w:trPr/>
        <w:tc>
          <w:tcPr>
            <w:tcW w:w="112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AET</w:t>
            </w:r>
          </w:p>
        </w:tc>
        <w:tc>
          <w:tcPr>
            <w:tcW w:w="1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PLAZAKNT</w:t>
            </w:r>
          </w:p>
        </w:tc>
      </w:tr>
      <w:tr>
        <w:trPr/>
        <w:tc>
          <w:tcPr>
            <w:tcW w:w="112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IP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10.160.12.212</w:t>
            </w:r>
          </w:p>
        </w:tc>
      </w:tr>
      <w:tr>
        <w:trPr/>
        <w:tc>
          <w:tcPr>
            <w:tcW w:w="1129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PORTA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104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NODO </w:t>
      </w:r>
      <w:r>
        <w:rPr>
          <w:rFonts w:eastAsia="Arial" w:cs="Arial" w:ascii="Arial" w:hAnsi="Arial"/>
          <w:b/>
        </w:rPr>
        <w:t>PACS PER MERGE HL7</w:t>
      </w:r>
    </w:p>
    <w:tbl>
      <w:tblPr>
        <w:tblW w:w="31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4"/>
      </w:tblGrid>
      <w:tr>
        <w:trPr/>
        <w:tc>
          <w:tcPr>
            <w:tcW w:w="1129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AET</w:t>
            </w:r>
          </w:p>
        </w:tc>
        <w:tc>
          <w:tcPr>
            <w:tcW w:w="1984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PLAZAKNT</w:t>
            </w:r>
          </w:p>
        </w:tc>
      </w:tr>
      <w:tr>
        <w:trPr/>
        <w:tc>
          <w:tcPr>
            <w:tcW w:w="1129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IP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10.160.12.212</w:t>
            </w:r>
          </w:p>
        </w:tc>
      </w:tr>
      <w:tr>
        <w:trPr/>
        <w:tc>
          <w:tcPr>
            <w:tcW w:w="1129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PORTA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2202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03.06.2024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Import CD configurato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Cerri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2"/>
        </w:numPr>
        <w:ind w:left="1284" w:right="0" w:hanging="576"/>
        <w:rPr>
          <w:rFonts w:ascii="Arial" w:hAnsi="Arial" w:eastAsia="Arial" w:cs="Arial"/>
        </w:rPr>
      </w:pPr>
      <w:bookmarkStart w:id="59" w:name="_heading=h.1pxezwc"/>
      <w:bookmarkEnd w:id="59"/>
      <w:r>
        <w:rPr>
          <w:rFonts w:eastAsia="Arial" w:cs="Arial" w:ascii="Arial" w:hAnsi="Arial"/>
        </w:rPr>
        <w:t>Configurazione Migrazione Storico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NODO VECCHIO PACS</w:t>
      </w:r>
    </w:p>
    <w:tbl>
      <w:tblPr>
        <w:tblW w:w="32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129"/>
      </w:tblGrid>
      <w:tr>
        <w:trPr/>
        <w:tc>
          <w:tcPr>
            <w:tcW w:w="1126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AET</w:t>
            </w:r>
          </w:p>
        </w:tc>
        <w:tc>
          <w:tcPr>
            <w:tcW w:w="2129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Pacsone</w:t>
            </w:r>
          </w:p>
        </w:tc>
      </w:tr>
      <w:tr>
        <w:trPr/>
        <w:tc>
          <w:tcPr>
            <w:tcW w:w="112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IP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10.160.12.237</w:t>
            </w:r>
          </w:p>
        </w:tc>
      </w:tr>
      <w:tr>
        <w:trPr/>
        <w:tc>
          <w:tcPr>
            <w:tcW w:w="1126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PORTA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1234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NODO MIGRATION TOOL</w:t>
      </w:r>
    </w:p>
    <w:tbl>
      <w:tblPr>
        <w:tblW w:w="32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129"/>
      </w:tblGrid>
      <w:tr>
        <w:trPr/>
        <w:tc>
          <w:tcPr>
            <w:tcW w:w="1126" w:type="dxa"/>
            <w:tcBorders>
              <w:top w:val="single" w:sz="8" w:space="0" w:color="F79646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AET</w:t>
            </w:r>
          </w:p>
        </w:tc>
        <w:tc>
          <w:tcPr>
            <w:tcW w:w="2129" w:type="dxa"/>
            <w:tcBorders>
              <w:top w:val="single" w:sz="8" w:space="0" w:color="F79646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KK_IMP </w:t>
            </w:r>
          </w:p>
        </w:tc>
      </w:tr>
      <w:tr>
        <w:trPr/>
        <w:tc>
          <w:tcPr>
            <w:tcW w:w="1126" w:type="dxa"/>
            <w:tcBorders>
              <w:top w:val="single" w:sz="8" w:space="0" w:color="000000"/>
              <w:left w:val="single" w:sz="8" w:space="0" w:color="F79646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IP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10.160.12.210</w:t>
            </w:r>
          </w:p>
        </w:tc>
      </w:tr>
      <w:tr>
        <w:trPr/>
        <w:tc>
          <w:tcPr>
            <w:tcW w:w="1126" w:type="dxa"/>
            <w:tcBorders>
              <w:top w:val="single" w:sz="8" w:space="0" w:color="000000"/>
              <w:left w:val="single" w:sz="8" w:space="0" w:color="F79646"/>
              <w:bottom w:val="single" w:sz="8" w:space="0" w:color="F79646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PORTA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F79646"/>
              <w:right w:val="single" w:sz="8" w:space="0" w:color="F79646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4242 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22.05.2024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Configurato import massivo. Effettuato la query degli studi dal vecchio PACS per il perido che va dal 01.01.2021 al 30.04.2024 per un totale di 96260 studi.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Cerri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L’import massivo non può essere ancora attivato perché non c’è collegamento con il pacs Plaza in cloud.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Il cliente sta predisponendo la vpn.</w:t>
            </w:r>
          </w:p>
        </w:tc>
      </w:tr>
      <w:tr>
        <w:trPr/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29.05.2024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Import massivo avviato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Cerri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2"/>
        </w:numPr>
        <w:spacing w:lineRule="auto" w:line="240" w:before="0" w:after="120"/>
        <w:ind w:left="1284" w:right="0" w:hanging="576"/>
        <w:rPr>
          <w:rFonts w:ascii="Arial" w:hAnsi="Arial" w:eastAsia="Arial" w:cs="Arial"/>
        </w:rPr>
      </w:pPr>
      <w:bookmarkStart w:id="60" w:name="_heading=h.49x2ik5"/>
      <w:bookmarkEnd w:id="60"/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Requisiti QuickDS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202124"/>
        </w:rPr>
      </w:pPr>
      <w:r>
        <w:rPr>
          <w:rFonts w:eastAsia="Arial" w:cs="Arial" w:ascii="Arial" w:hAnsi="Arial"/>
          <w:color w:val="202124"/>
        </w:rPr>
        <w:t>Requisiti per l’installazione del quick DS Lato client (Windows only):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eastAsia="Arial" w:cs="Arial" w:ascii="Arial" w:hAnsi="Arial"/>
          <w:color w:val="202124"/>
        </w:rPr>
        <w:t xml:space="preserve">Microsoft Visual C++ Redistributable latest supported downloads, scaricabili a questo link: </w:t>
      </w:r>
      <w:hyperlink r:id="rId5">
        <w:r>
          <w:rPr>
            <w:rFonts w:eastAsia="Arial" w:cs="Arial" w:ascii="Arial" w:hAnsi="Arial"/>
            <w:color w:val="0000FF"/>
            <w:u w:val="single"/>
          </w:rPr>
          <w:t>https://learn.microsoft.com/en-us/cpp/windows/latest-supported-vc-redist?view=msvc-170</w:t>
        </w:r>
      </w:hyperlink>
      <w:r>
        <w:rPr>
          <w:rFonts w:eastAsia="Arial" w:cs="Arial" w:ascii="Arial" w:hAnsi="Arial"/>
          <w:color w:val="202124"/>
        </w:rPr>
        <w:t xml:space="preserve"> (scaricare l’eseguibile corretto a seconda dell’architettura della macchina) 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 w:eastAsia="Arial" w:cs="Arial"/>
          <w:color w:val="202124"/>
        </w:rPr>
      </w:pPr>
      <w:r>
        <w:rPr>
          <w:rFonts w:eastAsia="Arial" w:cs="Arial" w:ascii="Arial" w:hAnsi="Arial"/>
          <w:color w:val="202124"/>
        </w:rPr>
        <w:t>Driver del lettore correttamente installati (se firma digitale richiesta).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 w:eastAsia="Arial" w:cs="Arial"/>
          <w:color w:val="202124"/>
        </w:rPr>
      </w:pPr>
      <w:r>
        <w:rPr>
          <w:rFonts w:eastAsia="Arial" w:cs="Arial" w:ascii="Arial" w:hAnsi="Arial"/>
          <w:color w:val="202124"/>
        </w:rPr>
        <w:t>Driver del certificato della smart card correttamente installato (se firma digitale richiesta).</w:t>
      </w:r>
    </w:p>
    <w:p>
      <w:pPr>
        <w:pStyle w:val="Normal"/>
        <w:rPr>
          <w:rFonts w:ascii="Arial" w:hAnsi="Arial" w:eastAsia="Arial" w:cs="Arial"/>
          <w:color w:val="202124"/>
        </w:rPr>
      </w:pPr>
      <w:r>
        <w:rPr>
          <w:rFonts w:eastAsia="Arial" w:cs="Arial" w:ascii="Arial" w:hAnsi="Arial"/>
          <w:color w:val="202124"/>
        </w:rPr>
      </w:r>
    </w:p>
    <w:p>
      <w:pPr>
        <w:pStyle w:val="Heading2"/>
        <w:numPr>
          <w:ilvl w:val="1"/>
          <w:numId w:val="1"/>
        </w:numPr>
        <w:spacing w:lineRule="auto" w:line="240" w:before="0" w:after="120"/>
        <w:ind w:left="1284" w:right="0" w:hanging="576"/>
        <w:rPr>
          <w:rFonts w:ascii="Arial" w:hAnsi="Arial" w:eastAsia="Arial" w:cs="Arial"/>
        </w:rPr>
      </w:pPr>
      <w:bookmarkStart w:id="61" w:name="_heading=h.2p2csry"/>
      <w:bookmarkEnd w:id="61"/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Verifiche e Test</w:t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2"/>
        <w:gridCol w:w="1155"/>
        <w:gridCol w:w="873"/>
        <w:gridCol w:w="1279"/>
        <w:gridCol w:w="2651"/>
      </w:tblGrid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Test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Stato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 chiusura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inserimento anagrafica paziente sul ris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03.06.2024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inserimento studio sul ris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03.06.2024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accettazione studio sul ris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03.06.2024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esecuzione studio sul ris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03.06.2024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refertazione studio sul ris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03.06.2024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firma referto (manuale) sul ris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03.06.2024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stampa referto sul ris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03.06.2024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firma digitale referto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>Da fare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Lucia 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12.06.2024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>Firma con certificato automatico remoto</w:t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integrazione ordini da ONIT a RIS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(prenotazione nuovo ordine)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Lucia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11.06.2024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integrazione ordini da ONIT a RIS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(modifica ordine)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Lucia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11.06.2024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integrazione ordini da RIS a ONIT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(stato avanzamento ordini)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Lucia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11.06.2024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integrazione ordini da RIS a ONIT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(invio referto)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Lucia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11.06.2024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>integrazione Back-End HL7 RIS PACS ordini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Antonio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10.06.2024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integrazione Back-End HL7 RIS PACS anagrafica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Antonio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10.06.2024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 xml:space="preserve">Integrazione Front End (call-up)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Antonio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10.06.2024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CD-Patient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Antonio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sz w:val="16"/>
                <w:szCs w:val="16"/>
              </w:rPr>
              <w:t>8</w:t>
            </w:r>
            <w:r>
              <w:rPr>
                <w:rFonts w:eastAsia="Arial" w:cs="Arial" w:ascii="Arial" w:hAnsi="Arial"/>
                <w:sz w:val="16"/>
                <w:szCs w:val="16"/>
              </w:rPr>
              <w:t>.06.2024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worklist  DICOM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Antonio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Simone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</w:t>
            </w:r>
            <w:r>
              <w:rPr>
                <w:rFonts w:eastAsia="Arial" w:cs="Arial" w:ascii="Arial" w:hAnsi="Arial"/>
                <w:sz w:val="16"/>
                <w:szCs w:val="16"/>
              </w:rPr>
              <w:t>8</w:t>
            </w:r>
            <w:r>
              <w:rPr>
                <w:rFonts w:eastAsia="Arial" w:cs="Arial" w:ascii="Arial" w:hAnsi="Arial"/>
                <w:sz w:val="16"/>
                <w:szCs w:val="16"/>
              </w:rPr>
              <w:t>.0</w:t>
            </w:r>
            <w:r>
              <w:rPr>
                <w:rFonts w:eastAsia="Arial" w:cs="Arial" w:ascii="Arial" w:hAnsi="Arial"/>
                <w:sz w:val="16"/>
                <w:szCs w:val="16"/>
              </w:rPr>
              <w:t>6</w:t>
            </w:r>
            <w:r>
              <w:rPr>
                <w:rFonts w:eastAsia="Arial" w:cs="Arial" w:ascii="Arial" w:hAnsi="Arial"/>
                <w:sz w:val="16"/>
                <w:szCs w:val="16"/>
              </w:rPr>
              <w:t>.2024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Import CD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Lucia Simone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10.06.2024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VirtuhisDOC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Arial" w:cs="Arial"/>
                <w:color w:val="auto"/>
                <w:kern w:val="0"/>
                <w:sz w:val="16"/>
                <w:szCs w:val="16"/>
                <w:lang w:val="it-IT" w:eastAsia="zh-CN" w:bidi="hi-IN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it-IT" w:eastAsia="zh-CN" w:bidi="hi-IN"/>
              </w:rPr>
              <w:t>OK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Lucia Simone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10.06.2024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2"/>
        <w:numPr>
          <w:ilvl w:val="1"/>
          <w:numId w:val="1"/>
        </w:numPr>
        <w:spacing w:lineRule="auto" w:line="240" w:before="0" w:after="120"/>
        <w:ind w:left="1284" w:right="0" w:hanging="576"/>
        <w:rPr>
          <w:rFonts w:ascii="Arial" w:hAnsi="Arial" w:eastAsia="Arial" w:cs="Arial"/>
        </w:rPr>
      </w:pPr>
      <w:bookmarkStart w:id="62" w:name="_heading=h.147n2zr"/>
      <w:bookmarkEnd w:id="62"/>
      <w:r>
        <w:rPr>
          <w:rFonts w:eastAsia="Arial" w:cs="Arial" w:ascii="Arial" w:hAnsi="Arial"/>
        </w:rPr>
        <w:t>VirtuhisDOC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Configurare VirtuHIS Doc</w:t>
      </w:r>
    </w:p>
    <w:p>
      <w:pPr>
        <w:pStyle w:val="Normal"/>
        <w:spacing w:lineRule="auto" w:line="276" w:before="0" w:after="2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698"/>
        <w:gridCol w:w="1830"/>
        <w:gridCol w:w="2575"/>
      </w:tblGrid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update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Owner/driver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Note</w:t>
            </w:r>
          </w:p>
        </w:tc>
      </w:tr>
      <w:tr>
        <w:trPr/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03.06.2024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VirtuhisDOC configurato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Cerri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6"/>
      <w:footerReference w:type="default" r:id="rId7"/>
      <w:type w:val="nextPage"/>
      <w:pgSz w:w="12240" w:h="15840"/>
      <w:pgMar w:left="1440" w:right="1440" w:header="0" w:top="1156" w:footer="708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Bree-SH-Text Light">
    <w:charset w:val="01"/>
    <w:family w:val="roman"/>
    <w:pitch w:val="variable"/>
  </w:font>
  <w:font w:name="Bree-SH-Text">
    <w:charset w:val="01"/>
    <w:family w:val="roman"/>
    <w:pitch w:val="variable"/>
  </w:font>
  <w:font w:name="Cambria">
    <w:charset w:val="01"/>
    <w:family w:val="roman"/>
    <w:pitch w:val="variable"/>
  </w:font>
  <w:font w:name="Bree-SH-Headline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PMingLiU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Helvetica Neu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Georgia">
    <w:charset w:val="01"/>
    <w:family w:val="roman"/>
    <w:pitch w:val="variable"/>
  </w:font>
  <w:font w:name="Arial">
    <w:altName w:val="sans-serif"/>
    <w:charset w:val="01"/>
    <w:family w:val="roman"/>
    <w:pitch w:val="variable"/>
  </w:font>
  <w:font w:name="ArialMT">
    <w:charset w:val="01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column">
                <wp:posOffset>4734560</wp:posOffset>
              </wp:positionH>
              <wp:positionV relativeFrom="paragraph">
                <wp:posOffset>635</wp:posOffset>
              </wp:positionV>
              <wp:extent cx="1838960" cy="4445"/>
              <wp:effectExtent l="0" t="0" r="0" b="0"/>
              <wp:wrapSquare wrapText="bothSides"/>
              <wp:docPr id="1" name="image2.png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rot="10800000">
                        <a:off x="0" y="0"/>
                        <a:ext cx="1838160" cy="39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2.png" stroked="f" style="position:absolute;margin-left:372.8pt;margin-top:0.05pt;width:144.7pt;height:0.25pt;v-text-anchor:middle;rotation:180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4615180</wp:posOffset>
              </wp:positionH>
              <wp:positionV relativeFrom="paragraph">
                <wp:posOffset>635</wp:posOffset>
              </wp:positionV>
              <wp:extent cx="1837055" cy="5080"/>
              <wp:effectExtent l="0" t="0" r="0" b="0"/>
              <wp:wrapNone/>
              <wp:docPr id="2" name="image3.png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3.png" descr="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 rot="10800000">
                        <a:off x="0" y="0"/>
                        <a:ext cx="1836360" cy="43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3.png" stroked="f" style="position:absolute;margin-left:363.4pt;margin-top:0pt;width:144.55pt;height:0.3pt;v-text-anchor:middle;rotation:180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/>
    </w:pPr>
    <w:r>
      <w:rPr>
        <w:color w:val="000000"/>
      </w:rPr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15</w:t>
    </w:r>
    <w:r>
      <w:rPr/>
      <w:fldChar w:fldCharType="end"/>
    </w:r>
    <w:r>
      <w:rPr>
        <w:color w:val="00000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360" w:before="0" w:after="120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84" w:hanging="5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83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84" w:hanging="5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83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ree-SH-Text Light" w:hAnsi="Bree-SH-Text Light" w:eastAsia="Bree-SH-Text Light" w:cs="Bree-SH-Text Light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360" w:before="0" w:after="120"/>
      <w:jc w:val="both"/>
    </w:pPr>
    <w:rPr>
      <w:rFonts w:ascii="Bree-SH-Text Light" w:hAnsi="Bree-SH-Text Light" w:eastAsia="Bree-SH-Text Light" w:cs="Bree-SH-Text Light"/>
      <w:color w:val="auto"/>
      <w:kern w:val="0"/>
      <w:sz w:val="20"/>
      <w:szCs w:val="20"/>
      <w:lang w:val="it-IT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0"/>
      <w:jc w:val="left"/>
      <w:outlineLvl w:val="0"/>
    </w:pPr>
    <w:rPr>
      <w:rFonts w:ascii="Bree-SH-Text" w:hAnsi="Bree-SH-Text" w:eastAsia="Bree-SH-Text Light" w:cs="Bree-SH-Text Light"/>
      <w:b/>
      <w:bCs/>
      <w:color w:val="EC6602"/>
      <w:sz w:val="32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Bree-SH-Text" w:hAnsi="Bree-SH-Text" w:eastAsia="Bree-SH-Text Light" w:cs="Bree-SH-Text Light"/>
      <w:b/>
      <w:bCs/>
      <w:color w:val="EC6602"/>
      <w:sz w:val="28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00" w:after="0"/>
      <w:ind w:left="720" w:right="0" w:hanging="0"/>
      <w:outlineLvl w:val="2"/>
    </w:pPr>
    <w:rPr>
      <w:rFonts w:ascii="Bree-SH-Text" w:hAnsi="Bree-SH-Text" w:eastAsia="Bree-SH-Text Light" w:cs="Bree-SH-Text Light"/>
      <w:b/>
      <w:bCs/>
      <w:color w:val="EC6602"/>
      <w:sz w:val="24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Bree-SH-Text" w:hAnsi="Bree-SH-Text" w:eastAsia="Bree-SH-Text Light" w:cs="Bree-SH-Text Light"/>
      <w:b/>
      <w:bCs/>
      <w:i/>
      <w:iCs/>
      <w:color w:val="EC6602"/>
      <w:sz w:val="22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00" w:after="0"/>
      <w:outlineLvl w:val="4"/>
    </w:pPr>
    <w:rPr>
      <w:rFonts w:ascii="Cambria" w:hAnsi="Cambria" w:eastAsia="Bree-SH-Text Light" w:cs="Bree-SH-Text Light"/>
      <w:b/>
      <w:color w:val="EC660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0"/>
      <w:jc w:val="center"/>
      <w:outlineLvl w:val="5"/>
    </w:pPr>
    <w:rPr>
      <w:rFonts w:ascii="Bree-SH-Headline" w:hAnsi="Bree-SH-Headline" w:eastAsia="Bree-SH-Text Light" w:cs="Bree-SH-Text Light"/>
      <w:b/>
      <w:iCs/>
      <w:color w:val="F29257"/>
      <w:sz w:val="40"/>
    </w:rPr>
  </w:style>
  <w:style w:type="paragraph" w:styleId="Heading7">
    <w:name w:val="Heading 7"/>
    <w:basedOn w:val="Normal"/>
    <w:next w:val="Normal"/>
    <w:qFormat/>
    <w:pPr>
      <w:keepNext w:val="true"/>
      <w:keepLines/>
      <w:spacing w:before="200" w:after="0"/>
      <w:outlineLvl w:val="6"/>
    </w:pPr>
    <w:rPr>
      <w:rFonts w:ascii="Cambria" w:hAnsi="Cambria" w:eastAsia="Bree-SH-Text Light" w:cs="Bree-SH-Text Light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spacing w:before="200" w:after="0"/>
      <w:outlineLvl w:val="7"/>
    </w:pPr>
    <w:rPr>
      <w:rFonts w:ascii="Cambria" w:hAnsi="Cambria" w:eastAsia="Bree-SH-Text Light" w:cs="Bree-SH-Text Light"/>
      <w:color w:val="404040"/>
    </w:rPr>
  </w:style>
  <w:style w:type="paragraph" w:styleId="Heading9">
    <w:name w:val="Heading 9"/>
    <w:basedOn w:val="Normal"/>
    <w:next w:val="Normal"/>
    <w:qFormat/>
    <w:pPr>
      <w:keepNext w:val="true"/>
      <w:keepLines/>
      <w:spacing w:before="200" w:after="0"/>
      <w:outlineLvl w:val="8"/>
    </w:pPr>
    <w:rPr>
      <w:rFonts w:ascii="Cambria" w:hAnsi="Cambria" w:eastAsia="Bree-SH-Text Light" w:cs="Bree-SH-Text Light"/>
      <w:i/>
      <w:iCs/>
      <w:color w:val="404040"/>
    </w:rPr>
  </w:style>
  <w:style w:type="character" w:styleId="DefaultParagraphFont">
    <w:name w:val="Default Paragraph Font"/>
    <w:qFormat/>
    <w:rPr/>
  </w:style>
  <w:style w:type="character" w:styleId="Titolo1Carattere">
    <w:name w:val="Titolo 1 Carattere"/>
    <w:basedOn w:val="DefaultParagraphFont"/>
    <w:qFormat/>
    <w:rPr>
      <w:rFonts w:ascii="Bree-SH-Text" w:hAnsi="Bree-SH-Text" w:eastAsia="Bree-SH-Text Light" w:cs="Bree-SH-Text Light"/>
      <w:b/>
      <w:bCs/>
      <w:color w:val="EC6602"/>
      <w:sz w:val="32"/>
      <w:szCs w:val="28"/>
    </w:rPr>
  </w:style>
  <w:style w:type="character" w:styleId="Titolo2Carattere">
    <w:name w:val="Titolo 2 Carattere"/>
    <w:basedOn w:val="DefaultParagraphFont"/>
    <w:qFormat/>
    <w:rPr>
      <w:rFonts w:ascii="Bree-SH-Text" w:hAnsi="Bree-SH-Text" w:eastAsia="Bree-SH-Text Light" w:cs="Bree-SH-Text Light"/>
      <w:b/>
      <w:bCs/>
      <w:color w:val="EC6602"/>
      <w:sz w:val="28"/>
      <w:szCs w:val="26"/>
    </w:rPr>
  </w:style>
  <w:style w:type="character" w:styleId="Titolo3Carattere">
    <w:name w:val="Titolo 3 Carattere"/>
    <w:basedOn w:val="DefaultParagraphFont"/>
    <w:qFormat/>
    <w:rPr>
      <w:rFonts w:ascii="Bree-SH-Text" w:hAnsi="Bree-SH-Text" w:eastAsia="Bree-SH-Text Light" w:cs="Bree-SH-Text Light"/>
      <w:b/>
      <w:bCs/>
      <w:color w:val="EC6602"/>
      <w:sz w:val="24"/>
    </w:rPr>
  </w:style>
  <w:style w:type="character" w:styleId="Titolo4Carattere">
    <w:name w:val="Titolo 4 Carattere"/>
    <w:basedOn w:val="DefaultParagraphFont"/>
    <w:qFormat/>
    <w:rPr>
      <w:rFonts w:ascii="Bree-SH-Text" w:hAnsi="Bree-SH-Text" w:eastAsia="Bree-SH-Text Light" w:cs="Bree-SH-Text Light"/>
      <w:b/>
      <w:bCs/>
      <w:i/>
      <w:iCs/>
      <w:color w:val="EC6602"/>
    </w:rPr>
  </w:style>
  <w:style w:type="character" w:styleId="Titolo5Carattere">
    <w:name w:val="Titolo 5 Carattere"/>
    <w:basedOn w:val="DefaultParagraphFont"/>
    <w:qFormat/>
    <w:rPr>
      <w:rFonts w:ascii="Cambria" w:hAnsi="Cambria" w:eastAsia="Bree-SH-Text Light" w:cs="Bree-SH-Text Light"/>
      <w:b/>
      <w:color w:val="EC6602"/>
      <w:sz w:val="20"/>
    </w:rPr>
  </w:style>
  <w:style w:type="character" w:styleId="Titolo6Carattere">
    <w:name w:val="Titolo 6 Carattere"/>
    <w:basedOn w:val="DefaultParagraphFont"/>
    <w:qFormat/>
    <w:rPr>
      <w:rFonts w:ascii="Bree-SH-Headline" w:hAnsi="Bree-SH-Headline" w:eastAsia="Bree-SH-Text Light" w:cs="Bree-SH-Text Light"/>
      <w:b/>
      <w:iCs/>
      <w:color w:val="F29257"/>
      <w:sz w:val="40"/>
    </w:rPr>
  </w:style>
  <w:style w:type="character" w:styleId="Titolo7Carattere">
    <w:name w:val="Titolo 7 Carattere"/>
    <w:basedOn w:val="DefaultParagraphFont"/>
    <w:qFormat/>
    <w:rPr>
      <w:rFonts w:ascii="Cambria" w:hAnsi="Cambria" w:eastAsia="Bree-SH-Text Light" w:cs="Bree-SH-Text Light"/>
      <w:i/>
      <w:iCs/>
      <w:color w:val="404040"/>
      <w:sz w:val="20"/>
    </w:rPr>
  </w:style>
  <w:style w:type="character" w:styleId="Titolo8Carattere">
    <w:name w:val="Titolo 8 Carattere"/>
    <w:basedOn w:val="DefaultParagraphFont"/>
    <w:qFormat/>
    <w:rPr>
      <w:rFonts w:ascii="Cambria" w:hAnsi="Cambria" w:eastAsia="Bree-SH-Text Light" w:cs="Bree-SH-Text Light"/>
      <w:color w:val="404040"/>
      <w:sz w:val="20"/>
      <w:szCs w:val="20"/>
    </w:rPr>
  </w:style>
  <w:style w:type="character" w:styleId="Titolo9Carattere">
    <w:name w:val="Titolo 9 Carattere"/>
    <w:basedOn w:val="DefaultParagraphFont"/>
    <w:qFormat/>
    <w:rPr>
      <w:rFonts w:ascii="Cambria" w:hAnsi="Cambria" w:eastAsia="Bree-SH-Text Light" w:cs="Bree-SH-Text Light"/>
      <w:i/>
      <w:iCs/>
      <w:color w:val="404040"/>
      <w:sz w:val="20"/>
      <w:szCs w:val="20"/>
    </w:rPr>
  </w:style>
  <w:style w:type="character" w:styleId="NessunaspaziaturaCarattere">
    <w:name w:val="Nessuna spaziatura Carattere"/>
    <w:basedOn w:val="DefaultParagraphFont"/>
    <w:qFormat/>
    <w:rPr>
      <w:rFonts w:ascii="Bree-SH-Headline" w:hAnsi="Bree-SH-Headline" w:eastAsia="Bree-SH-Text Light"/>
      <w:color w:val="EC6602"/>
      <w:sz w:val="56"/>
      <w:lang w:eastAsia="ja-JP"/>
    </w:rPr>
  </w:style>
  <w:style w:type="character" w:styleId="TestofumettoCarattere">
    <w:name w:val="Testo fumetto Carattere"/>
    <w:basedOn w:val="DefaultParagraphFont"/>
    <w:qFormat/>
    <w:rPr>
      <w:rFonts w:ascii="Tahoma" w:hAnsi="Tahoma" w:cs="Tahoma"/>
      <w:sz w:val="16"/>
      <w:szCs w:val="16"/>
    </w:rPr>
  </w:style>
  <w:style w:type="character" w:styleId="IntestazioneCarattere">
    <w:name w:val="Intestazione Carattere"/>
    <w:basedOn w:val="DefaultParagraphFont"/>
    <w:qFormat/>
    <w:rPr>
      <w:rFonts w:ascii="Bree-SH-Text Light" w:hAnsi="Bree-SH-Text Light"/>
      <w:sz w:val="20"/>
    </w:rPr>
  </w:style>
  <w:style w:type="character" w:styleId="PidipaginaCarattere">
    <w:name w:val="Piè di pagina Carattere"/>
    <w:basedOn w:val="DefaultParagraphFont"/>
    <w:qFormat/>
    <w:rPr>
      <w:rFonts w:ascii="Bree-SH-Text Light" w:hAnsi="Bree-SH-Text Light"/>
      <w:sz w:val="20"/>
    </w:rPr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TitoloCarattere">
    <w:name w:val="Titolo Carattere"/>
    <w:basedOn w:val="DefaultParagraphFont"/>
    <w:qFormat/>
    <w:rPr>
      <w:rFonts w:ascii="Cambria" w:hAnsi="Cambria" w:eastAsia="Bree-SH-Text Light" w:cs="Bree-SH-Text Light"/>
      <w:color w:val="17365D"/>
      <w:spacing w:val="5"/>
      <w:kern w:val="2"/>
      <w:sz w:val="52"/>
      <w:szCs w:val="52"/>
      <w:lang w:val="it-IT"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yle11">
    <w:name w:val="Style1"/>
    <w:basedOn w:val="DefaultParagraphFont"/>
    <w:qFormat/>
    <w:rPr>
      <w:rFonts w:ascii="Calibri" w:hAnsi="Calibri"/>
      <w:b/>
      <w:color w:val="FFFFFF"/>
      <w:sz w:val="22"/>
    </w:rPr>
  </w:style>
  <w:style w:type="character" w:styleId="Style21">
    <w:name w:val="Style2"/>
    <w:basedOn w:val="DefaultParagraphFont"/>
    <w:qFormat/>
    <w:rPr/>
  </w:style>
  <w:style w:type="character" w:styleId="PreformattatoHTMLCarattere">
    <w:name w:val="Preformattato HTML Carattere"/>
    <w:basedOn w:val="DefaultParagraphFont"/>
    <w:qFormat/>
    <w:rPr>
      <w:rFonts w:ascii="Consolas" w:hAnsi="Consolas" w:cs="Consolas"/>
      <w:sz w:val="20"/>
      <w:szCs w:val="20"/>
      <w:lang w:val="it-IT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stocommentoCarattere">
    <w:name w:val="Testo commento Carattere"/>
    <w:basedOn w:val="DefaultParagraphFont"/>
    <w:qFormat/>
    <w:rPr>
      <w:rFonts w:ascii="Bree-SH-Text Light" w:hAnsi="Bree-SH-Text Light"/>
      <w:sz w:val="20"/>
      <w:szCs w:val="20"/>
    </w:rPr>
  </w:style>
  <w:style w:type="character" w:styleId="SoggettocommentoCarattere">
    <w:name w:val="Soggetto commento Carattere"/>
    <w:basedOn w:val="TestocommentoCarattere"/>
    <w:qFormat/>
    <w:rPr>
      <w:rFonts w:ascii="Bree-SH-Text Light" w:hAnsi="Bree-SH-Text Light"/>
      <w:b/>
      <w:bCs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Pagenumber">
    <w:name w:val="page number"/>
    <w:qFormat/>
    <w:rPr>
      <w:rFonts w:cs="Times New Roman"/>
    </w:rPr>
  </w:style>
  <w:style w:type="character" w:styleId="NoSpacingChar">
    <w:name w:val="No Spacing Char"/>
    <w:qFormat/>
    <w:rPr>
      <w:rFonts w:ascii="PMingLiU" w:hAnsi="PMingLiU" w:eastAsia="MS Mincho" w:cs="Times New Roman"/>
    </w:rPr>
  </w:style>
  <w:style w:type="character" w:styleId="CorpotestoCarattere">
    <w:name w:val="Corpo testo Carattere"/>
    <w:basedOn w:val="DefaultParagraphFont"/>
    <w:qFormat/>
    <w:rPr>
      <w:rFonts w:ascii="Times New Roman" w:hAnsi="Times New Roman" w:eastAsia="MS Mincho" w:cs="Times New Roman"/>
      <w:color w:val="00000A"/>
      <w:kern w:val="2"/>
      <w:sz w:val="24"/>
      <w:szCs w:val="20"/>
      <w:lang w:val="it-IT" w:eastAsia="ar-SA"/>
    </w:rPr>
  </w:style>
  <w:style w:type="character" w:styleId="WW8Num4z0">
    <w:name w:val="WW8Num4z0"/>
    <w:qFormat/>
    <w:rPr>
      <w:rFonts w:ascii="Symbol" w:hAnsi="Symbol"/>
      <w:sz w:val="20"/>
    </w:rPr>
  </w:style>
  <w:style w:type="character" w:styleId="WW8Num4z1">
    <w:name w:val="WW8Num4z1"/>
    <w:qFormat/>
    <w:rPr>
      <w:rFonts w:ascii="Courier New" w:hAnsi="Courier New"/>
      <w:sz w:val="20"/>
    </w:rPr>
  </w:style>
  <w:style w:type="character" w:styleId="WW8Num4z2">
    <w:name w:val="WW8Num4z2"/>
    <w:qFormat/>
    <w:rPr>
      <w:rFonts w:ascii="Wingdings" w:hAnsi="Wingdings"/>
      <w:sz w:val="20"/>
    </w:rPr>
  </w:style>
  <w:style w:type="character" w:styleId="WW8Num5z0">
    <w:name w:val="WW8Num5z0"/>
    <w:qFormat/>
    <w:rPr>
      <w:rFonts w:ascii="Symbol" w:hAnsi="Symbol"/>
      <w:sz w:val="20"/>
    </w:rPr>
  </w:style>
  <w:style w:type="character" w:styleId="WW8Num5z1">
    <w:name w:val="WW8Num5z1"/>
    <w:qFormat/>
    <w:rPr>
      <w:rFonts w:ascii="Courier New" w:hAnsi="Courier New"/>
      <w:sz w:val="20"/>
    </w:rPr>
  </w:style>
  <w:style w:type="character" w:styleId="WW8Num5z2">
    <w:name w:val="WW8Num5z2"/>
    <w:qFormat/>
    <w:rPr>
      <w:rFonts w:ascii="Wingdings" w:hAnsi="Wingdings"/>
      <w:sz w:val="20"/>
    </w:rPr>
  </w:style>
  <w:style w:type="character" w:styleId="Caratterepredefinitoparagrafo1">
    <w:name w:val="Carattere predefinito paragrafo1"/>
    <w:qFormat/>
    <w:rPr/>
  </w:style>
  <w:style w:type="character" w:styleId="Caratterepredefinitoparagrafo2">
    <w:name w:val="Carattere predefinito paragrafo2"/>
    <w:qFormat/>
    <w:rPr/>
  </w:style>
  <w:style w:type="character" w:styleId="CitazioneCarattere">
    <w:name w:val="Citazione Carattere"/>
    <w:qFormat/>
    <w:rPr>
      <w:rFonts w:ascii="Helvetica Neue" w:hAnsi="Helvetica Neue"/>
      <w:i/>
      <w:color w:val="000000"/>
    </w:rPr>
  </w:style>
  <w:style w:type="character" w:styleId="CitazioneCarattere1">
    <w:name w:val="Citazione Carattere1"/>
    <w:basedOn w:val="DefaultParagraphFont"/>
    <w:qFormat/>
    <w:rPr>
      <w:rFonts w:ascii="Bree-SH-Text Light" w:hAnsi="Bree-SH-Text Light"/>
      <w:i/>
      <w:iCs/>
      <w:color w:val="404040"/>
      <w:sz w:val="20"/>
    </w:rPr>
  </w:style>
  <w:style w:type="character" w:styleId="Enfasidelicata1">
    <w:name w:val="Enfasi delicata1"/>
    <w:qFormat/>
    <w:rPr>
      <w:i/>
      <w:color w:val="808080"/>
    </w:rPr>
  </w:style>
  <w:style w:type="character" w:styleId="Emphasis">
    <w:name w:val="Emphasis"/>
    <w:qFormat/>
    <w:rPr>
      <w:i/>
    </w:rPr>
  </w:style>
  <w:style w:type="character" w:styleId="Titolodellibro1">
    <w:name w:val="Titolo del libro1"/>
    <w:qFormat/>
    <w:rPr>
      <w:b/>
      <w:smallCaps/>
      <w:spacing w:val="5"/>
    </w:rPr>
  </w:style>
  <w:style w:type="character" w:styleId="Numeropagina1">
    <w:name w:val="Numero pagina1"/>
    <w:qFormat/>
    <w:rPr>
      <w:rFonts w:cs="Times New Roman"/>
    </w:rPr>
  </w:style>
  <w:style w:type="character" w:styleId="Caratteredinumerazione">
    <w:name w:val="Carattere di numerazione"/>
    <w:qFormat/>
    <w:rPr/>
  </w:style>
  <w:style w:type="character" w:styleId="Corpodeltesto2Carattere">
    <w:name w:val="Corpo del testo 2 Carattere"/>
    <w:basedOn w:val="DefaultParagraphFont"/>
    <w:qFormat/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character" w:styleId="Corpodeltesto3Carattere">
    <w:name w:val="Corpo del testo 3 Carattere"/>
    <w:basedOn w:val="DefaultParagraphFont"/>
    <w:qFormat/>
    <w:rPr>
      <w:rFonts w:ascii="Helvetica Neue" w:hAnsi="Helvetica Neue" w:eastAsia="SimSun" w:cs="font42"/>
      <w:color w:val="00000A"/>
      <w:kern w:val="2"/>
      <w:sz w:val="16"/>
      <w:szCs w:val="16"/>
      <w:lang w:val="it-IT" w:eastAsia="ar-SA"/>
    </w:rPr>
  </w:style>
  <w:style w:type="character" w:styleId="TestonotaapidipaginaCarattere">
    <w:name w:val="Testo nota a piè di pagina Carattere"/>
    <w:basedOn w:val="DefaultParagraphFont"/>
    <w:qFormat/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TestocommentoCarattere1">
    <w:name w:val="Testo commento Carattere1"/>
    <w:basedOn w:val="DefaultParagraphFont"/>
    <w:qFormat/>
    <w:rPr>
      <w:rFonts w:ascii="Helvetica Neue" w:hAnsi="Helvetica Neue" w:eastAsia="SimSun" w:cs="font42"/>
      <w:color w:val="00000A"/>
      <w:kern w:val="2"/>
      <w:lang w:eastAsia="ar-SA"/>
    </w:rPr>
  </w:style>
  <w:style w:type="character" w:styleId="ParagrafoelencoCarattere">
    <w:name w:val="Paragrafo elenco Carattere"/>
    <w:basedOn w:val="DefaultParagraphFont"/>
    <w:qFormat/>
    <w:rPr>
      <w:lang w:val="it-IT"/>
    </w:rPr>
  </w:style>
  <w:style w:type="character" w:styleId="IndexLink">
    <w:name w:val="Index Link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tabs>
        <w:tab w:val="clear" w:pos="720"/>
        <w:tab w:val="left" w:pos="709" w:leader="none"/>
      </w:tabs>
      <w:spacing w:lineRule="auto" w:line="240"/>
      <w:jc w:val="left"/>
    </w:pPr>
    <w:rPr>
      <w:rFonts w:ascii="Times New Roman" w:hAnsi="Times New Roman" w:eastAsia="MS Mincho" w:cs="Times New Roman"/>
      <w:color w:val="00000A"/>
      <w:kern w:val="2"/>
      <w:sz w:val="24"/>
      <w:lang w:eastAsia="ar-SA"/>
    </w:rPr>
  </w:style>
  <w:style w:type="paragraph" w:styleId="List">
    <w:name w:val="List"/>
    <w:basedOn w:val="TextBody"/>
    <w:pPr>
      <w:widowControl w:val="false"/>
    </w:pPr>
    <w:rPr>
      <w:rFonts w:eastAsia="SimSun" w:cs="Lucida Sans"/>
      <w:szCs w:val="24"/>
      <w:lang w:eastAsia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widowControl w:val="false"/>
      <w:suppressLineNumbers/>
      <w:spacing w:lineRule="auto" w:line="240" w:before="120" w:after="120"/>
      <w:jc w:val="left"/>
    </w:pPr>
    <w:rPr>
      <w:rFonts w:ascii="Times New Roman" w:hAnsi="Times New Roman" w:eastAsia="SimSun" w:cs="Lucida Sans"/>
      <w:i/>
      <w:iCs/>
      <w:kern w:val="2"/>
      <w:sz w:val="24"/>
      <w:szCs w:val="24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360" w:before="0" w:after="120"/>
      <w:jc w:val="both"/>
    </w:pPr>
    <w:rPr>
      <w:rFonts w:ascii="Bree-SH-Text Light" w:hAnsi="Bree-SH-Text Light" w:eastAsia="Bree-SH-Text Light" w:cs="Bree-SH-Text Light"/>
      <w:color w:val="auto"/>
      <w:kern w:val="0"/>
      <w:sz w:val="20"/>
      <w:szCs w:val="20"/>
      <w:lang w:val="it-IT" w:eastAsia="zh-CN" w:bidi="hi-IN"/>
    </w:rPr>
  </w:style>
  <w:style w:type="paragraph" w:styleId="Title">
    <w:name w:val="Title"/>
    <w:basedOn w:val="Normal"/>
    <w:next w:val="Normal"/>
    <w:qFormat/>
    <w:pPr>
      <w:spacing w:lineRule="auto" w:line="240" w:before="0" w:after="300"/>
      <w:contextualSpacing/>
      <w:jc w:val="left"/>
    </w:pPr>
    <w:rPr>
      <w:rFonts w:ascii="Cambria" w:hAnsi="Cambria" w:eastAsia="Bree-SH-Text Light" w:cs="Bree-SH-Text Light"/>
      <w:color w:val="17365D"/>
      <w:spacing w:val="5"/>
      <w:kern w:val="2"/>
      <w:sz w:val="52"/>
      <w:szCs w:val="52"/>
    </w:rPr>
  </w:style>
  <w:style w:type="paragraph" w:styleId="NoSpacing">
    <w:name w:val="No Spacing"/>
    <w:basedOn w:val="Normal"/>
    <w:next w:val="Normal"/>
    <w:qFormat/>
    <w:pPr>
      <w:spacing w:lineRule="auto" w:line="240" w:before="0" w:after="0"/>
      <w:jc w:val="center"/>
    </w:pPr>
    <w:rPr>
      <w:rFonts w:ascii="Bree-SH-Headline" w:hAnsi="Bree-SH-Headline" w:eastAsia="Bree-SH-Text Light"/>
      <w:color w:val="EC6602"/>
      <w:sz w:val="56"/>
      <w:lang w:eastAsia="ja-JP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ubhead12ptregular">
    <w:name w:val="_Subhead 12pt regular"/>
    <w:basedOn w:val="Normal"/>
    <w:qFormat/>
    <w:pPr>
      <w:keepNext w:val="true"/>
      <w:keepLines/>
      <w:spacing w:lineRule="exact" w:line="300" w:before="0" w:after="70"/>
      <w:jc w:val="left"/>
    </w:pPr>
    <w:rPr>
      <w:rFonts w:ascii="Cambria" w:hAnsi="Cambria"/>
      <w:spacing w:val="2"/>
      <w:kern w:val="2"/>
      <w:sz w:val="24"/>
      <w:szCs w:val="24"/>
    </w:rPr>
  </w:style>
  <w:style w:type="paragraph" w:styleId="Bodytext95pt">
    <w:name w:val="_Body text 9.5pt"/>
    <w:basedOn w:val="Normal"/>
    <w:qFormat/>
    <w:pPr>
      <w:spacing w:lineRule="exact" w:line="240" w:before="0" w:after="240"/>
      <w:jc w:val="left"/>
    </w:pPr>
    <w:rPr>
      <w:rFonts w:ascii="Calibri" w:hAnsi="Calibri"/>
      <w:spacing w:val="2"/>
      <w:kern w:val="2"/>
      <w:sz w:val="19"/>
    </w:rPr>
  </w:style>
  <w:style w:type="paragraph" w:styleId="TOCHeading">
    <w:name w:val="TOC Heading"/>
    <w:basedOn w:val="Heading1"/>
    <w:next w:val="Normal"/>
    <w:qFormat/>
    <w:pPr>
      <w:spacing w:lineRule="auto" w:line="276"/>
    </w:pPr>
    <w:rPr>
      <w:rFonts w:ascii="Cambria" w:hAnsi="Cambria"/>
      <w:color w:val="365F91"/>
      <w:sz w:val="28"/>
      <w:lang w:eastAsia="ja-JP"/>
    </w:rPr>
  </w:style>
  <w:style w:type="paragraph" w:styleId="Contents1">
    <w:name w:val="TOC 1"/>
    <w:basedOn w:val="Normal"/>
    <w:next w:val="Normal"/>
    <w:autoRedefine/>
    <w:pPr>
      <w:tabs>
        <w:tab w:val="clear" w:pos="720"/>
        <w:tab w:val="left" w:pos="440" w:leader="none"/>
        <w:tab w:val="right" w:pos="9350" w:leader="dot"/>
      </w:tabs>
      <w:spacing w:before="0" w:after="100"/>
      <w:jc w:val="left"/>
    </w:pPr>
    <w:rPr/>
  </w:style>
  <w:style w:type="paragraph" w:styleId="Contents2">
    <w:name w:val="TOC 2"/>
    <w:basedOn w:val="Normal"/>
    <w:next w:val="Normal"/>
    <w:autoRedefine/>
    <w:pPr>
      <w:spacing w:before="0" w:after="100"/>
      <w:ind w:left="200" w:right="0" w:hanging="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  <w:jc w:val="left"/>
    </w:pPr>
    <w:rPr>
      <w:rFonts w:ascii="Arial" w:hAnsi="Arial"/>
      <w:sz w:val="22"/>
    </w:rPr>
  </w:style>
  <w:style w:type="paragraph" w:styleId="Contents3">
    <w:name w:val="TOC 3"/>
    <w:basedOn w:val="Normal"/>
    <w:next w:val="Normal"/>
    <w:autoRedefine/>
    <w:pPr>
      <w:spacing w:lineRule="auto" w:line="276" w:before="0" w:after="100"/>
      <w:ind w:left="440" w:right="0" w:hanging="0"/>
      <w:jc w:val="left"/>
    </w:pPr>
    <w:rPr>
      <w:rFonts w:ascii="Calibri" w:hAnsi="Calibri" w:eastAsia="Bree-SH-Text Light"/>
      <w:sz w:val="22"/>
    </w:rPr>
  </w:style>
  <w:style w:type="paragraph" w:styleId="HTMLPreformatted">
    <w:name w:val="HTML Preformatted"/>
    <w:basedOn w:val="Normal"/>
    <w:qFormat/>
    <w:pPr>
      <w:spacing w:lineRule="auto" w:line="240" w:before="0" w:after="0"/>
      <w:jc w:val="left"/>
    </w:pPr>
    <w:rPr>
      <w:rFonts w:ascii="Consolas" w:hAnsi="Consolas" w:cs="Consolas"/>
    </w:rPr>
  </w:style>
  <w:style w:type="paragraph" w:styleId="Annotationtext">
    <w:name w:val="annotation text"/>
    <w:basedOn w:val="Normal"/>
    <w:qFormat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lineRule="auto" w:line="360" w:before="0" w:after="120"/>
      <w:jc w:val="both"/>
    </w:pPr>
    <w:rPr>
      <w:rFonts w:ascii="Bree-SH-Text Light" w:hAnsi="Bree-SH-Text Light" w:eastAsia="Bree-SH-Text Light" w:cs="Bree-SH-Text Light"/>
      <w:color w:val="auto"/>
      <w:kern w:val="0"/>
      <w:sz w:val="20"/>
      <w:szCs w:val="20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360" w:before="0" w:after="120"/>
      <w:jc w:val="both"/>
    </w:pPr>
    <w:rPr>
      <w:rFonts w:ascii="Bree-SH-Text Light" w:hAnsi="Bree-SH-Text Light" w:eastAsia="Calibri" w:cs="Bree-SH-Text Light"/>
      <w:color w:val="000000"/>
      <w:kern w:val="0"/>
      <w:sz w:val="24"/>
      <w:szCs w:val="24"/>
      <w:lang w:val="it-IT" w:eastAsia="zh-CN" w:bidi="hi-IN"/>
    </w:rPr>
  </w:style>
  <w:style w:type="paragraph" w:styleId="Nessunaspaziatura1">
    <w:name w:val="Nessuna spaziatura1"/>
    <w:qFormat/>
    <w:pPr>
      <w:widowControl/>
      <w:suppressAutoHyphens w:val="true"/>
      <w:overflowPunct w:val="true"/>
      <w:bidi w:val="0"/>
      <w:spacing w:lineRule="auto" w:line="360" w:before="0" w:after="120"/>
      <w:jc w:val="both"/>
    </w:pPr>
    <w:rPr>
      <w:rFonts w:ascii="PMingLiU" w:hAnsi="PMingLiU" w:eastAsia="MS Mincho" w:cs="Times New Roman"/>
      <w:color w:val="auto"/>
      <w:kern w:val="0"/>
      <w:sz w:val="20"/>
      <w:szCs w:val="20"/>
      <w:lang w:val="it-IT" w:eastAsia="zh-CN" w:bidi="hi-IN"/>
    </w:rPr>
  </w:style>
  <w:style w:type="paragraph" w:styleId="Paragrafoelenco1">
    <w:name w:val="Paragrafo elenco1"/>
    <w:basedOn w:val="Normal"/>
    <w:qFormat/>
    <w:pPr>
      <w:tabs>
        <w:tab w:val="clear" w:pos="720"/>
        <w:tab w:val="left" w:pos="709" w:leader="none"/>
      </w:tabs>
      <w:spacing w:lineRule="auto" w:line="240" w:before="0" w:after="0"/>
      <w:ind w:left="720" w:right="0" w:hanging="0"/>
      <w:contextualSpacing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1">
    <w:name w:val="index 1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2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2">
    <w:name w:val="index 2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4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3">
    <w:name w:val="index 3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6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4">
    <w:name w:val="index 4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8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5">
    <w:name w:val="index 5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10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6">
    <w:name w:val="index 6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12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7">
    <w:name w:val="index 7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14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8">
    <w:name w:val="index 8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16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9">
    <w:name w:val="index 9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18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Indexheading">
    <w:name w:val="index heading"/>
    <w:basedOn w:val="Normal"/>
    <w:next w:val="Index1"/>
    <w:qFormat/>
    <w:pPr>
      <w:tabs>
        <w:tab w:val="clear" w:pos="720"/>
        <w:tab w:val="left" w:pos="709" w:leader="none"/>
      </w:tabs>
      <w:spacing w:lineRule="auto" w:line="240" w:before="0" w:after="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NormalWeb">
    <w:name w:val="Normal (Web)"/>
    <w:basedOn w:val="Normal"/>
    <w:qFormat/>
    <w:pPr>
      <w:tabs>
        <w:tab w:val="clear" w:pos="720"/>
        <w:tab w:val="left" w:pos="709" w:leader="none"/>
      </w:tabs>
      <w:spacing w:lineRule="auto" w:line="240" w:before="0" w:after="0"/>
    </w:pPr>
    <w:rPr>
      <w:rFonts w:ascii="Times New Roman" w:hAnsi="Times New Roman" w:eastAsia="SimSun" w:cs="Times New Roman"/>
      <w:color w:val="00000A"/>
      <w:kern w:val="2"/>
      <w:sz w:val="24"/>
      <w:szCs w:val="24"/>
      <w:lang w:eastAsia="ar-SA"/>
    </w:rPr>
  </w:style>
  <w:style w:type="paragraph" w:styleId="Quote">
    <w:name w:val="Quote"/>
    <w:basedOn w:val="Normal"/>
    <w:next w:val="Normal"/>
    <w:qFormat/>
    <w:pPr>
      <w:spacing w:lineRule="auto" w:line="240" w:before="0" w:after="0"/>
    </w:pPr>
    <w:rPr>
      <w:rFonts w:ascii="Helvetica Neue" w:hAnsi="Helvetica Neue"/>
      <w:i/>
      <w:color w:val="000000"/>
      <w:sz w:val="22"/>
    </w:rPr>
  </w:style>
  <w:style w:type="paragraph" w:styleId="Intestazione3">
    <w:name w:val="Intestazione3"/>
    <w:basedOn w:val="Normal"/>
    <w:next w:val="TextBody"/>
    <w:qFormat/>
    <w:pPr>
      <w:keepNext w:val="true"/>
      <w:tabs>
        <w:tab w:val="clear" w:pos="720"/>
        <w:tab w:val="left" w:pos="709" w:leader="none"/>
      </w:tabs>
      <w:spacing w:lineRule="auto" w:line="240" w:before="240" w:after="120"/>
    </w:pPr>
    <w:rPr>
      <w:rFonts w:ascii="Arial" w:hAnsi="Arial" w:eastAsia="SimSun" w:cs="Lucida Sans"/>
      <w:color w:val="00000A"/>
      <w:kern w:val="2"/>
      <w:sz w:val="28"/>
      <w:szCs w:val="28"/>
      <w:lang w:eastAsia="ar-SA"/>
    </w:rPr>
  </w:style>
  <w:style w:type="paragraph" w:styleId="Didascalia1">
    <w:name w:val="Didascalia1"/>
    <w:basedOn w:val="Normal"/>
    <w:qFormat/>
    <w:pPr>
      <w:suppressLineNumbers/>
      <w:tabs>
        <w:tab w:val="clear" w:pos="720"/>
        <w:tab w:val="left" w:pos="709" w:leader="none"/>
      </w:tabs>
      <w:spacing w:lineRule="auto" w:line="240" w:before="120" w:after="120"/>
    </w:pPr>
    <w:rPr>
      <w:rFonts w:ascii="Helvetica Neue" w:hAnsi="Helvetica Neue" w:eastAsia="SimSun" w:cs="Lucida Sans"/>
      <w:i/>
      <w:iCs/>
      <w:color w:val="00000A"/>
      <w:kern w:val="2"/>
      <w:sz w:val="24"/>
      <w:szCs w:val="24"/>
      <w:lang w:eastAsia="ar-SA"/>
    </w:rPr>
  </w:style>
  <w:style w:type="paragraph" w:styleId="Indice">
    <w:name w:val="Indice"/>
    <w:basedOn w:val="Normal"/>
    <w:qFormat/>
    <w:pPr>
      <w:widowControl w:val="false"/>
      <w:suppressLineNumbers/>
      <w:tabs>
        <w:tab w:val="clear" w:pos="720"/>
        <w:tab w:val="left" w:pos="709" w:leader="none"/>
      </w:tabs>
      <w:spacing w:lineRule="auto" w:line="240" w:before="0" w:after="0"/>
      <w:jc w:val="left"/>
    </w:pPr>
    <w:rPr>
      <w:rFonts w:ascii="Times New Roman" w:hAnsi="Times New Roman" w:eastAsia="SimSun" w:cs="Lucida Sans"/>
      <w:color w:val="00000A"/>
      <w:kern w:val="2"/>
      <w:sz w:val="24"/>
      <w:szCs w:val="24"/>
      <w:lang w:eastAsia="hi-IN"/>
    </w:rPr>
  </w:style>
  <w:style w:type="paragraph" w:styleId="Intestazione2">
    <w:name w:val="Intestazione2"/>
    <w:basedOn w:val="Normal"/>
    <w:next w:val="TextBody"/>
    <w:qFormat/>
    <w:pPr>
      <w:keepNext w:val="true"/>
      <w:tabs>
        <w:tab w:val="clear" w:pos="720"/>
        <w:tab w:val="left" w:pos="709" w:leader="none"/>
      </w:tabs>
      <w:spacing w:lineRule="auto" w:line="240" w:before="240" w:after="120"/>
    </w:pPr>
    <w:rPr>
      <w:rFonts w:ascii="Arial" w:hAnsi="Arial" w:eastAsia="SimSun" w:cs="Lucida Sans"/>
      <w:color w:val="00000A"/>
      <w:kern w:val="2"/>
      <w:sz w:val="28"/>
      <w:szCs w:val="28"/>
      <w:lang w:eastAsia="ar-SA"/>
    </w:rPr>
  </w:style>
  <w:style w:type="paragraph" w:styleId="Testofumetto1">
    <w:name w:val="Testo fumetto1"/>
    <w:basedOn w:val="Normal"/>
    <w:qFormat/>
    <w:pPr>
      <w:tabs>
        <w:tab w:val="clear" w:pos="720"/>
        <w:tab w:val="left" w:pos="709" w:leader="none"/>
      </w:tabs>
      <w:spacing w:lineRule="auto" w:line="240" w:before="0" w:after="0"/>
    </w:pPr>
    <w:rPr>
      <w:rFonts w:ascii="Lucida Grande" w:hAnsi="Lucida Grande" w:eastAsia="SimSun" w:cs="Lucida Grande"/>
      <w:color w:val="00000A"/>
      <w:kern w:val="2"/>
      <w:sz w:val="18"/>
      <w:szCs w:val="18"/>
      <w:lang w:eastAsia="ar-SA"/>
    </w:rPr>
  </w:style>
  <w:style w:type="paragraph" w:styleId="Contents4">
    <w:name w:val="TOC 4"/>
    <w:basedOn w:val="Normal"/>
    <w:pPr>
      <w:tabs>
        <w:tab w:val="clear" w:pos="720"/>
        <w:tab w:val="right" w:pos="9638" w:leader="dot"/>
      </w:tabs>
      <w:spacing w:lineRule="auto" w:line="240" w:before="0" w:after="0"/>
      <w:ind w:left="849" w:right="0" w:hanging="0"/>
      <w:jc w:val="left"/>
    </w:pPr>
    <w:rPr>
      <w:rFonts w:ascii="Cambria" w:hAnsi="Cambria" w:eastAsia="SimSun" w:cs="Cambria"/>
      <w:color w:val="00000A"/>
      <w:kern w:val="2"/>
      <w:sz w:val="22"/>
      <w:lang w:eastAsia="ar-SA"/>
    </w:rPr>
  </w:style>
  <w:style w:type="paragraph" w:styleId="Contents5">
    <w:name w:val="TOC 5"/>
    <w:basedOn w:val="Normal"/>
    <w:pPr>
      <w:tabs>
        <w:tab w:val="clear" w:pos="720"/>
        <w:tab w:val="right" w:pos="9638" w:leader="dot"/>
      </w:tabs>
      <w:spacing w:lineRule="auto" w:line="240" w:before="0" w:after="0"/>
      <w:ind w:left="1132" w:right="0" w:hanging="0"/>
      <w:jc w:val="left"/>
    </w:pPr>
    <w:rPr>
      <w:rFonts w:ascii="Cambria" w:hAnsi="Cambria" w:eastAsia="SimSun" w:cs="Cambria"/>
      <w:color w:val="00000A"/>
      <w:kern w:val="2"/>
      <w:sz w:val="22"/>
      <w:lang w:eastAsia="ar-SA"/>
    </w:rPr>
  </w:style>
  <w:style w:type="paragraph" w:styleId="Contents6">
    <w:name w:val="TOC 6"/>
    <w:basedOn w:val="Normal"/>
    <w:pPr>
      <w:tabs>
        <w:tab w:val="clear" w:pos="720"/>
        <w:tab w:val="right" w:pos="9638" w:leader="dot"/>
      </w:tabs>
      <w:spacing w:lineRule="auto" w:line="240" w:before="0" w:after="0"/>
      <w:ind w:left="1415" w:right="0" w:hanging="0"/>
      <w:jc w:val="left"/>
    </w:pPr>
    <w:rPr>
      <w:rFonts w:ascii="Cambria" w:hAnsi="Cambria" w:eastAsia="SimSun" w:cs="Cambria"/>
      <w:color w:val="00000A"/>
      <w:kern w:val="2"/>
      <w:sz w:val="22"/>
      <w:lang w:eastAsia="ar-SA"/>
    </w:rPr>
  </w:style>
  <w:style w:type="paragraph" w:styleId="Contents7">
    <w:name w:val="TOC 7"/>
    <w:basedOn w:val="Normal"/>
    <w:pPr>
      <w:tabs>
        <w:tab w:val="clear" w:pos="720"/>
        <w:tab w:val="right" w:pos="9638" w:leader="dot"/>
      </w:tabs>
      <w:spacing w:lineRule="auto" w:line="240" w:before="0" w:after="0"/>
      <w:ind w:left="1698" w:right="0" w:hanging="0"/>
      <w:jc w:val="left"/>
    </w:pPr>
    <w:rPr>
      <w:rFonts w:ascii="Cambria" w:hAnsi="Cambria" w:eastAsia="SimSun" w:cs="Cambria"/>
      <w:color w:val="00000A"/>
      <w:kern w:val="2"/>
      <w:sz w:val="22"/>
      <w:lang w:eastAsia="ar-SA"/>
    </w:rPr>
  </w:style>
  <w:style w:type="paragraph" w:styleId="Contents8">
    <w:name w:val="TOC 8"/>
    <w:basedOn w:val="Normal"/>
    <w:pPr>
      <w:tabs>
        <w:tab w:val="clear" w:pos="720"/>
        <w:tab w:val="right" w:pos="9638" w:leader="dot"/>
      </w:tabs>
      <w:spacing w:lineRule="auto" w:line="240" w:before="0" w:after="0"/>
      <w:ind w:left="1981" w:right="0" w:hanging="0"/>
      <w:jc w:val="left"/>
    </w:pPr>
    <w:rPr>
      <w:rFonts w:ascii="Cambria" w:hAnsi="Cambria" w:eastAsia="SimSun" w:cs="Cambria"/>
      <w:color w:val="00000A"/>
      <w:kern w:val="2"/>
      <w:sz w:val="22"/>
      <w:lang w:eastAsia="ar-SA"/>
    </w:rPr>
  </w:style>
  <w:style w:type="paragraph" w:styleId="Contents9">
    <w:name w:val="TOC 9"/>
    <w:basedOn w:val="Normal"/>
    <w:pPr>
      <w:tabs>
        <w:tab w:val="clear" w:pos="720"/>
        <w:tab w:val="right" w:pos="9638" w:leader="dot"/>
      </w:tabs>
      <w:spacing w:lineRule="auto" w:line="240" w:before="0" w:after="0"/>
      <w:ind w:left="2264" w:right="0" w:hanging="0"/>
      <w:jc w:val="left"/>
    </w:pPr>
    <w:rPr>
      <w:rFonts w:ascii="Cambria" w:hAnsi="Cambria" w:eastAsia="SimSun" w:cs="Cambria"/>
      <w:color w:val="00000A"/>
      <w:kern w:val="2"/>
      <w:sz w:val="22"/>
      <w:lang w:eastAsia="ar-SA"/>
    </w:rPr>
  </w:style>
  <w:style w:type="paragraph" w:styleId="NormaleWeb1">
    <w:name w:val="Normale (Web)1"/>
    <w:basedOn w:val="Normal"/>
    <w:qFormat/>
    <w:pPr>
      <w:tabs>
        <w:tab w:val="clear" w:pos="720"/>
        <w:tab w:val="left" w:pos="709" w:leader="none"/>
      </w:tabs>
      <w:spacing w:lineRule="auto" w:line="240" w:before="28" w:after="119"/>
    </w:pPr>
    <w:rPr>
      <w:rFonts w:ascii="Times" w:hAnsi="Times" w:eastAsia="SimSun" w:cs="Times New Roman"/>
      <w:color w:val="00000A"/>
      <w:kern w:val="2"/>
      <w:sz w:val="24"/>
      <w:lang w:eastAsia="ar-SA"/>
    </w:rPr>
  </w:style>
  <w:style w:type="paragraph" w:styleId="Titoloindicefonti1">
    <w:name w:val="Titolo indice fonti1"/>
    <w:basedOn w:val="Heading1"/>
    <w:qFormat/>
    <w:pPr>
      <w:suppressLineNumbers/>
      <w:tabs>
        <w:tab w:val="clear" w:pos="720"/>
        <w:tab w:val="left" w:pos="709" w:leader="none"/>
      </w:tabs>
      <w:spacing w:lineRule="auto" w:line="276" w:before="28" w:after="0"/>
      <w:jc w:val="both"/>
    </w:pPr>
    <w:rPr>
      <w:rFonts w:ascii="Calibri" w:hAnsi="Calibri" w:eastAsia="SimSun" w:cs="font42"/>
      <w:color w:val="365F91"/>
      <w:kern w:val="2"/>
      <w:lang w:eastAsia="ar-SA"/>
    </w:rPr>
  </w:style>
  <w:style w:type="paragraph" w:styleId="Citazione1">
    <w:name w:val="Citazione1"/>
    <w:basedOn w:val="Normal"/>
    <w:qFormat/>
    <w:pPr>
      <w:tabs>
        <w:tab w:val="clear" w:pos="720"/>
        <w:tab w:val="left" w:pos="709" w:leader="none"/>
      </w:tabs>
      <w:spacing w:lineRule="auto" w:line="240" w:before="0" w:after="0"/>
    </w:pPr>
    <w:rPr>
      <w:rFonts w:ascii="Helvetica Neue" w:hAnsi="Helvetica Neue" w:eastAsia="SimSun" w:cs="font42"/>
      <w:i/>
      <w:iCs/>
      <w:color w:val="000000"/>
      <w:kern w:val="2"/>
      <w:sz w:val="24"/>
      <w:szCs w:val="24"/>
      <w:lang w:eastAsia="ar-SA"/>
    </w:rPr>
  </w:style>
  <w:style w:type="paragraph" w:styleId="Intestazione1">
    <w:name w:val="Intestazione1"/>
    <w:basedOn w:val="Normal"/>
    <w:qFormat/>
    <w:pPr>
      <w:keepNext w:val="true"/>
      <w:widowControl w:val="false"/>
      <w:tabs>
        <w:tab w:val="clear" w:pos="720"/>
        <w:tab w:val="left" w:pos="709" w:leader="none"/>
      </w:tabs>
      <w:spacing w:lineRule="auto" w:line="240" w:before="240" w:after="120"/>
      <w:jc w:val="left"/>
    </w:pPr>
    <w:rPr>
      <w:rFonts w:ascii="Arial" w:hAnsi="Arial" w:eastAsia="SimSun" w:cs="Lucida Sans"/>
      <w:color w:val="00000A"/>
      <w:kern w:val="2"/>
      <w:sz w:val="28"/>
      <w:szCs w:val="28"/>
      <w:lang w:eastAsia="hi-IN"/>
    </w:rPr>
  </w:style>
  <w:style w:type="paragraph" w:styleId="Didascalia2">
    <w:name w:val="Didascalia2"/>
    <w:basedOn w:val="Normal"/>
    <w:qFormat/>
    <w:pPr>
      <w:widowControl w:val="false"/>
      <w:suppressLineNumbers/>
      <w:tabs>
        <w:tab w:val="clear" w:pos="720"/>
        <w:tab w:val="left" w:pos="709" w:leader="none"/>
      </w:tabs>
      <w:spacing w:lineRule="auto" w:line="240" w:before="120" w:after="120"/>
      <w:jc w:val="left"/>
    </w:pPr>
    <w:rPr>
      <w:rFonts w:ascii="Times New Roman" w:hAnsi="Times New Roman" w:eastAsia="SimSun" w:cs="Lucida Sans"/>
      <w:i/>
      <w:iCs/>
      <w:color w:val="00000A"/>
      <w:kern w:val="2"/>
      <w:sz w:val="24"/>
      <w:szCs w:val="24"/>
      <w:lang w:eastAsia="hi-IN"/>
    </w:rPr>
  </w:style>
  <w:style w:type="paragraph" w:styleId="Contenutotabella">
    <w:name w:val="Contenuto tabella"/>
    <w:basedOn w:val="Normal"/>
    <w:qFormat/>
    <w:pPr>
      <w:widowControl w:val="false"/>
      <w:suppressLineNumbers/>
      <w:tabs>
        <w:tab w:val="clear" w:pos="720"/>
        <w:tab w:val="left" w:pos="709" w:leader="none"/>
      </w:tabs>
      <w:spacing w:lineRule="auto" w:line="240" w:before="0" w:after="0"/>
      <w:jc w:val="left"/>
    </w:pPr>
    <w:rPr>
      <w:rFonts w:ascii="Times New Roman" w:hAnsi="Times New Roman" w:eastAsia="SimSun" w:cs="Lucida Sans"/>
      <w:color w:val="00000A"/>
      <w:kern w:val="2"/>
      <w:sz w:val="24"/>
      <w:szCs w:val="24"/>
      <w:lang w:eastAsia="hi-IN"/>
    </w:rPr>
  </w:style>
  <w:style w:type="paragraph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Western">
    <w:name w:val="western"/>
    <w:basedOn w:val="Normal"/>
    <w:qFormat/>
    <w:pPr>
      <w:tabs>
        <w:tab w:val="clear" w:pos="720"/>
        <w:tab w:val="left" w:pos="709" w:leader="none"/>
      </w:tabs>
      <w:spacing w:lineRule="auto" w:line="240" w:before="28" w:after="0"/>
      <w:jc w:val="left"/>
    </w:pPr>
    <w:rPr>
      <w:rFonts w:ascii="Times" w:hAnsi="Times" w:eastAsia="MS Mincho" w:cs="Times New Roman"/>
      <w:color w:val="00000A"/>
      <w:kern w:val="2"/>
      <w:u w:val="single"/>
      <w:lang w:eastAsia="ar-SA"/>
    </w:rPr>
  </w:style>
  <w:style w:type="paragraph" w:styleId="Indice10">
    <w:name w:val="Indice 10"/>
    <w:basedOn w:val="Indice"/>
    <w:qFormat/>
    <w:pPr>
      <w:tabs>
        <w:tab w:val="clear" w:pos="709"/>
        <w:tab w:val="right" w:pos="7091" w:leader="dot"/>
      </w:tabs>
      <w:ind w:left="2547" w:right="0" w:hanging="0"/>
    </w:pPr>
    <w:rPr/>
  </w:style>
  <w:style w:type="paragraph" w:styleId="BodyText2">
    <w:name w:val="Body Text 2"/>
    <w:basedOn w:val="Normal"/>
    <w:qFormat/>
    <w:pPr>
      <w:tabs>
        <w:tab w:val="clear" w:pos="720"/>
        <w:tab w:val="left" w:pos="709" w:leader="none"/>
      </w:tabs>
      <w:spacing w:lineRule="auto" w:line="48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BodyText3">
    <w:name w:val="Body Text 3"/>
    <w:basedOn w:val="Normal"/>
    <w:qFormat/>
    <w:pPr>
      <w:tabs>
        <w:tab w:val="clear" w:pos="720"/>
        <w:tab w:val="left" w:pos="709" w:leader="none"/>
      </w:tabs>
      <w:spacing w:lineRule="auto" w:line="240"/>
    </w:pPr>
    <w:rPr>
      <w:rFonts w:ascii="Helvetica Neue" w:hAnsi="Helvetica Neue" w:eastAsia="SimSun" w:cs="font42"/>
      <w:color w:val="00000A"/>
      <w:kern w:val="2"/>
      <w:sz w:val="16"/>
      <w:szCs w:val="16"/>
      <w:lang w:eastAsia="ar-SA"/>
    </w:rPr>
  </w:style>
  <w:style w:type="paragraph" w:styleId="Footnote">
    <w:name w:val="Footnote Text"/>
    <w:basedOn w:val="Normal"/>
    <w:pPr>
      <w:tabs>
        <w:tab w:val="clear" w:pos="720"/>
        <w:tab w:val="left" w:pos="709" w:leader="none"/>
      </w:tabs>
      <w:spacing w:lineRule="auto" w:line="240" w:before="0" w:after="0"/>
    </w:pPr>
    <w:rPr>
      <w:rFonts w:ascii="Helvetica Neue" w:hAnsi="Helvetica Neue" w:eastAsia="SimSun" w:cs="font42"/>
      <w:color w:val="00000A"/>
      <w:kern w:val="2"/>
      <w:sz w:val="24"/>
      <w:szCs w:val="24"/>
      <w:lang w:eastAsia="ar-SA"/>
    </w:rPr>
  </w:style>
  <w:style w:type="paragraph" w:styleId="Cjk">
    <w:name w:val="cjk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u w:val="single"/>
      <w:lang w:eastAsia="it-IT"/>
    </w:rPr>
  </w:style>
  <w:style w:type="paragraph" w:styleId="Ctl">
    <w:name w:val="ctl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eastAsia="it-IT"/>
    </w:rPr>
  </w:style>
  <w:style w:type="paragraph" w:styleId="Western1">
    <w:name w:val="western1"/>
    <w:basedOn w:val="Normal"/>
    <w:qFormat/>
    <w:pPr>
      <w:spacing w:lineRule="auto" w:line="240" w:before="280" w:after="0"/>
      <w:jc w:val="left"/>
    </w:pPr>
    <w:rPr>
      <w:rFonts w:ascii="Tahoma" w:hAnsi="Tahoma" w:eastAsia="MS Mincho" w:cs="Times New Roman"/>
      <w:color w:val="000000"/>
      <w:u w:val="single"/>
      <w:lang w:eastAsia="it-IT"/>
    </w:rPr>
  </w:style>
  <w:style w:type="paragraph" w:styleId="Cjk1">
    <w:name w:val="cjk1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u w:val="single"/>
      <w:lang w:eastAsia="it-IT"/>
    </w:rPr>
  </w:style>
  <w:style w:type="paragraph" w:styleId="Ctl1">
    <w:name w:val="ctl1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eastAsia="it-IT"/>
    </w:rPr>
  </w:style>
  <w:style w:type="paragraph" w:styleId="Western2">
    <w:name w:val="western2"/>
    <w:basedOn w:val="Normal"/>
    <w:qFormat/>
    <w:pPr>
      <w:spacing w:lineRule="auto" w:line="240" w:before="280" w:after="0"/>
      <w:jc w:val="left"/>
    </w:pPr>
    <w:rPr>
      <w:rFonts w:ascii="Tahoma" w:hAnsi="Tahoma" w:eastAsia="MS Mincho" w:cs="Times New Roman"/>
      <w:color w:val="000000"/>
      <w:u w:val="single"/>
      <w:lang w:eastAsia="it-IT"/>
    </w:rPr>
  </w:style>
  <w:style w:type="paragraph" w:styleId="Cjk2">
    <w:name w:val="cjk2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u w:val="single"/>
      <w:lang w:eastAsia="it-IT"/>
    </w:rPr>
  </w:style>
  <w:style w:type="paragraph" w:styleId="Ctl2">
    <w:name w:val="ctl2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eastAsia="it-IT"/>
    </w:rPr>
  </w:style>
  <w:style w:type="paragraph" w:styleId="Western3">
    <w:name w:val="western3"/>
    <w:basedOn w:val="Normal"/>
    <w:qFormat/>
    <w:pPr>
      <w:spacing w:lineRule="auto" w:line="240" w:before="280" w:after="0"/>
      <w:jc w:val="left"/>
    </w:pPr>
    <w:rPr>
      <w:rFonts w:ascii="Tahoma" w:hAnsi="Tahoma" w:eastAsia="MS Mincho" w:cs="Times New Roman"/>
      <w:color w:val="000000"/>
      <w:u w:val="single"/>
      <w:lang w:eastAsia="it-IT"/>
    </w:rPr>
  </w:style>
  <w:style w:type="paragraph" w:styleId="Cjk3">
    <w:name w:val="cjk3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u w:val="single"/>
      <w:lang w:eastAsia="it-IT"/>
    </w:rPr>
  </w:style>
  <w:style w:type="paragraph" w:styleId="Ctl3">
    <w:name w:val="ctl3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eastAsia="it-IT"/>
    </w:rPr>
  </w:style>
  <w:style w:type="paragraph" w:styleId="Testo">
    <w:name w:val="Testo"/>
    <w:basedOn w:val="Normal"/>
    <w:qFormat/>
    <w:pPr>
      <w:spacing w:lineRule="auto" w:line="240" w:before="60" w:after="0"/>
      <w:ind w:left="709" w:right="0" w:hanging="0"/>
    </w:pPr>
    <w:rPr>
      <w:rFonts w:ascii="Arial" w:hAnsi="Arial" w:eastAsia="Times New Roman" w:cs="Times New Roman"/>
      <w:lang w:eastAsia="it-IT"/>
    </w:rPr>
  </w:style>
  <w:style w:type="paragraph" w:styleId="Msonormal">
    <w:name w:val="msonormal"/>
    <w:basedOn w:val="Normal"/>
    <w:qFormat/>
    <w:pPr>
      <w:spacing w:lineRule="auto" w:line="240"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Xl66">
    <w:name w:val="xl66"/>
    <w:basedOn w:val="Normal"/>
    <w:qFormat/>
    <w:pPr>
      <w:spacing w:lineRule="auto" w:line="240" w:before="280" w:after="280"/>
      <w:jc w:val="left"/>
    </w:pPr>
    <w:rPr>
      <w:rFonts w:ascii="Arial" w:hAnsi="Arial" w:eastAsia="Times New Roman" w:cs="Arial"/>
      <w:b/>
      <w:bCs/>
      <w:sz w:val="18"/>
      <w:szCs w:val="18"/>
      <w:lang w:eastAsia="it-IT"/>
    </w:rPr>
  </w:style>
  <w:style w:type="paragraph" w:styleId="Xl67">
    <w:name w:val="xl67"/>
    <w:basedOn w:val="Normal"/>
    <w:qFormat/>
    <w:pPr>
      <w:spacing w:lineRule="auto" w:line="240" w:before="280" w:after="280"/>
      <w:jc w:val="left"/>
    </w:pPr>
    <w:rPr>
      <w:rFonts w:ascii="Arial" w:hAnsi="Arial" w:eastAsia="Times New Roman" w:cs="Arial"/>
      <w:sz w:val="18"/>
      <w:szCs w:val="18"/>
      <w:lang w:eastAsia="it-IT"/>
    </w:rPr>
  </w:style>
  <w:style w:type="paragraph" w:styleId="Xl68">
    <w:name w:val="xl68"/>
    <w:basedOn w:val="Normal"/>
    <w:qFormat/>
    <w:pPr>
      <w:spacing w:lineRule="auto" w:line="240" w:before="280" w:after="280"/>
      <w:jc w:val="center"/>
    </w:pPr>
    <w:rPr>
      <w:rFonts w:ascii="Arial" w:hAnsi="Arial" w:eastAsia="Times New Roman" w:cs="Arial"/>
      <w:sz w:val="18"/>
      <w:szCs w:val="18"/>
      <w:lang w:eastAsia="it-IT"/>
    </w:rPr>
  </w:style>
  <w:style w:type="paragraph" w:styleId="Xl69">
    <w:name w:val="xl69"/>
    <w:basedOn w:val="Normal"/>
    <w:qFormat/>
    <w:pPr>
      <w:shd w:val="clear" w:fill="FFFF00"/>
      <w:spacing w:lineRule="auto" w:line="240" w:before="280" w:after="280"/>
      <w:jc w:val="left"/>
    </w:pPr>
    <w:rPr>
      <w:rFonts w:ascii="Arial" w:hAnsi="Arial" w:eastAsia="Times New Roman" w:cs="Arial"/>
      <w:b/>
      <w:bCs/>
      <w:sz w:val="18"/>
      <w:szCs w:val="18"/>
      <w:lang w:eastAsia="it-IT"/>
    </w:rPr>
  </w:style>
  <w:style w:type="paragraph" w:styleId="Xl70">
    <w:name w:val="xl70"/>
    <w:basedOn w:val="Normal"/>
    <w:qFormat/>
    <w:pPr>
      <w:shd w:val="clear" w:fill="FFFF00"/>
      <w:spacing w:lineRule="auto" w:line="240" w:before="280" w:after="280"/>
      <w:jc w:val="left"/>
    </w:pPr>
    <w:rPr>
      <w:rFonts w:ascii="Arial" w:hAnsi="Arial" w:eastAsia="Times New Roman" w:cs="Arial"/>
      <w:sz w:val="18"/>
      <w:szCs w:val="18"/>
      <w:lang w:eastAsia="it-IT"/>
    </w:rPr>
  </w:style>
  <w:style w:type="paragraph" w:styleId="Xl71">
    <w:name w:val="xl71"/>
    <w:basedOn w:val="Normal"/>
    <w:qFormat/>
    <w:pPr>
      <w:shd w:val="clear" w:fill="FFFF00"/>
      <w:spacing w:lineRule="auto" w:line="240"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ubtitl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s://virtuhis.korian.it/tbd/sc_connector/index.php" TargetMode="External"/><Relationship Id="rId5" Type="http://schemas.openxmlformats.org/officeDocument/2006/relationships/hyperlink" Target="https://learn.microsoft.com/en-us/cpp/windows/latest-supported-vc-redist?view=msvc-170" TargetMode="Externa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7235</TotalTime>
  <Application>LibreOffice/7.0.1.2$MacOSX_X86_64 LibreOffice_project/7cbcfc562f6eb6708b5ff7d7397325de9e764452</Application>
  <Pages>16</Pages>
  <Words>2473</Words>
  <Characters>16498</Characters>
  <CharactersWithSpaces>17945</CharactersWithSpaces>
  <Paragraphs>1123</Paragraphs>
  <Company>SIEMENS 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2024-05-15T14:03:00Z</dcterms:created>
  <dc:creator>Pietralunga, Anna (ext) (HC WEA ITA SV DS-ES)</dc:creator>
  <dc:description/>
  <dc:language>it-IT</dc:language>
  <cp:lastModifiedBy>Simone Cerri</cp:lastModifiedBy>
  <dcterms:modified xsi:type="dcterms:W3CDTF">2024-06-18T11:06:27Z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SIEMENS AG</vt:lpwstr>
  </property>
  <property fmtid="{D5CDD505-2E9C-101B-9397-08002B2CF9AE}" pid="4" name="ContentTypeId">
    <vt:lpwstr>0x010100A7A5FEB8EA1A424C8F613AF9BD7B9389</vt:lpwstr>
  </property>
  <property fmtid="{D5CDD505-2E9C-101B-9397-08002B2CF9AE}" pid="5" name="DocSecurity">
    <vt:i4>0</vt:i4>
  </property>
  <property fmtid="{D5CDD505-2E9C-101B-9397-08002B2CF9AE}" pid="6" name="Document Confidentiality">
    <vt:lpwstr>Unrestricted</vt:lpwstr>
  </property>
  <property fmtid="{D5CDD505-2E9C-101B-9397-08002B2CF9AE}" pid="7" name="Document_Confidentiality">
    <vt:lpwstr>Unrestricted</vt:lpwstr>
  </property>
  <property fmtid="{D5CDD505-2E9C-101B-9397-08002B2CF9AE}" pid="8" name="HyperlinksChanged">
    <vt:bool>0</vt:bool>
  </property>
  <property fmtid="{D5CDD505-2E9C-101B-9397-08002B2CF9AE}" pid="9" name="LinksUpToDate">
    <vt:bool>0</vt:bool>
  </property>
  <property fmtid="{D5CDD505-2E9C-101B-9397-08002B2CF9AE}" pid="10" name="MSIP_Label_a3d8c6b1-d8ce-4831-b4d5-1e84a25cc0cb_ActionId">
    <vt:lpwstr>fecd32ee-dddf-45d2-bbd4-c3c49a552645</vt:lpwstr>
  </property>
  <property fmtid="{D5CDD505-2E9C-101B-9397-08002B2CF9AE}" pid="11" name="MSIP_Label_a3d8c6b1-d8ce-4831-b4d5-1e84a25cc0cb_ContentBits">
    <vt:lpwstr>0</vt:lpwstr>
  </property>
  <property fmtid="{D5CDD505-2E9C-101B-9397-08002B2CF9AE}" pid="12" name="MSIP_Label_a3d8c6b1-d8ce-4831-b4d5-1e84a25cc0cb_Enabled">
    <vt:lpwstr>true</vt:lpwstr>
  </property>
  <property fmtid="{D5CDD505-2E9C-101B-9397-08002B2CF9AE}" pid="13" name="MSIP_Label_a3d8c6b1-d8ce-4831-b4d5-1e84a25cc0cb_Method">
    <vt:lpwstr>Standard</vt:lpwstr>
  </property>
  <property fmtid="{D5CDD505-2E9C-101B-9397-08002B2CF9AE}" pid="14" name="MSIP_Label_a3d8c6b1-d8ce-4831-b4d5-1e84a25cc0cb_Name">
    <vt:lpwstr>Unrestricted</vt:lpwstr>
  </property>
  <property fmtid="{D5CDD505-2E9C-101B-9397-08002B2CF9AE}" pid="15" name="MSIP_Label_a3d8c6b1-d8ce-4831-b4d5-1e84a25cc0cb_SetDate">
    <vt:lpwstr>2021-10-14T08:38:16Z</vt:lpwstr>
  </property>
  <property fmtid="{D5CDD505-2E9C-101B-9397-08002B2CF9AE}" pid="16" name="MSIP_Label_a3d8c6b1-d8ce-4831-b4d5-1e84a25cc0cb_SiteId">
    <vt:lpwstr>5dbf1add-202a-4b8d-815b-bf0fb024e033</vt:lpwstr>
  </property>
  <property fmtid="{D5CDD505-2E9C-101B-9397-08002B2CF9AE}" pid="17" name="MediaServiceImageTags">
    <vt:lpwstr/>
  </property>
  <property fmtid="{D5CDD505-2E9C-101B-9397-08002B2CF9AE}" pid="18" name="Order">
    <vt:i4>1127100</vt:i4>
  </property>
  <property fmtid="{D5CDD505-2E9C-101B-9397-08002B2CF9AE}" pid="19" name="ScaleCrop">
    <vt:bool>0</vt:bool>
  </property>
  <property fmtid="{D5CDD505-2E9C-101B-9397-08002B2CF9AE}" pid="20" name="ShareDoc">
    <vt:bool>0</vt:bool>
  </property>
  <property fmtid="{D5CDD505-2E9C-101B-9397-08002B2CF9AE}" pid="21" name="_NewReviewCycle">
    <vt:lpwstr/>
  </property>
  <property fmtid="{D5CDD505-2E9C-101B-9397-08002B2CF9AE}" pid="22" name="_dlc_DocIdItemGuid">
    <vt:lpwstr>39133a9f-6297-4d0e-804a-1aeaebbee7dd</vt:lpwstr>
  </property>
</Properties>
</file>